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:rsidR="006A7661" w:rsidRPr="007556C9" w:rsidRDefault="00656BCB">
      <w:r w:rsidRPr="007556C9">
        <w:rPr>
          <w:noProof/>
        </w:rPr>
        <w:drawing>
          <wp:anchor distT="0" distB="0" distL="0" distR="0" simplePos="0" relativeHeight="25165772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261100" cy="3530600"/>
            <wp:effectExtent l="0" t="0" r="0" b="0"/>
            <wp:wrapTopAndBottom/>
            <wp:docPr id="2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35306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7661" w:rsidRPr="007556C9" w:rsidRDefault="006A7661"/>
    <w:p w:rsidR="006A7661" w:rsidRPr="007556C9" w:rsidRDefault="006A7661"/>
    <w:p w:rsidR="006A7661" w:rsidRPr="00B73FBA" w:rsidRDefault="00000000">
      <w:pPr>
        <w:jc w:val="center"/>
        <w:rPr>
          <w:b/>
          <w:bCs/>
          <w:sz w:val="30"/>
          <w:szCs w:val="30"/>
        </w:rPr>
      </w:pPr>
      <w:r w:rsidRPr="00B73FBA">
        <w:rPr>
          <w:b/>
          <w:bCs/>
          <w:sz w:val="30"/>
          <w:szCs w:val="30"/>
        </w:rPr>
        <w:t>Отчёт о технических элементах</w:t>
      </w:r>
    </w:p>
    <w:p w:rsidR="006A7661" w:rsidRPr="00B73FBA" w:rsidRDefault="00000000">
      <w:pPr>
        <w:jc w:val="center"/>
        <w:rPr>
          <w:b/>
          <w:bCs/>
          <w:sz w:val="30"/>
          <w:szCs w:val="30"/>
        </w:rPr>
      </w:pPr>
      <w:r w:rsidRPr="00B73FBA">
        <w:rPr>
          <w:b/>
          <w:bCs/>
          <w:sz w:val="30"/>
          <w:szCs w:val="30"/>
        </w:rPr>
        <w:t xml:space="preserve">оценки результатов AB-тестов проведённых </w:t>
      </w:r>
      <w:r w:rsidR="00B73FBA" w:rsidRPr="00B73FBA">
        <w:rPr>
          <w:b/>
          <w:bCs/>
          <w:sz w:val="30"/>
          <w:szCs w:val="30"/>
        </w:rPr>
        <w:t>рекламных</w:t>
      </w:r>
      <w:r w:rsidRPr="00B73FBA">
        <w:rPr>
          <w:b/>
          <w:bCs/>
          <w:sz w:val="30"/>
          <w:szCs w:val="30"/>
        </w:rPr>
        <w:t xml:space="preserve"> кампаний и построения модели склонности клиентов к покупке</w:t>
      </w:r>
    </w:p>
    <w:p w:rsidR="006A7661" w:rsidRPr="007556C9" w:rsidRDefault="00000000">
      <w:pPr>
        <w:jc w:val="center"/>
        <w:rPr>
          <w:sz w:val="30"/>
          <w:szCs w:val="30"/>
        </w:rPr>
      </w:pPr>
      <w:r w:rsidRPr="00B73FBA">
        <w:rPr>
          <w:b/>
          <w:bCs/>
          <w:sz w:val="30"/>
          <w:szCs w:val="30"/>
        </w:rPr>
        <w:t>в федеральной сети спортивных товаров</w:t>
      </w:r>
    </w:p>
    <w:p w:rsidR="006A7661" w:rsidRPr="007556C9" w:rsidRDefault="006A7661">
      <w:pPr>
        <w:rPr>
          <w:sz w:val="30"/>
          <w:szCs w:val="30"/>
        </w:rPr>
      </w:pPr>
    </w:p>
    <w:p w:rsidR="006A7661" w:rsidRPr="007556C9" w:rsidRDefault="006A7661">
      <w:pPr>
        <w:rPr>
          <w:sz w:val="30"/>
          <w:szCs w:val="30"/>
        </w:rPr>
      </w:pPr>
    </w:p>
    <w:p w:rsidR="006A7661" w:rsidRPr="007556C9" w:rsidRDefault="006A7661">
      <w:pPr>
        <w:rPr>
          <w:sz w:val="30"/>
          <w:szCs w:val="30"/>
        </w:rPr>
      </w:pPr>
    </w:p>
    <w:p w:rsidR="006A7661" w:rsidRPr="00B73FBA" w:rsidRDefault="00000000">
      <w:pPr>
        <w:spacing w:after="60"/>
        <w:rPr>
          <w:b/>
          <w:bCs/>
          <w:sz w:val="30"/>
          <w:szCs w:val="30"/>
        </w:rPr>
      </w:pPr>
      <w:r w:rsidRPr="00B73FBA">
        <w:rPr>
          <w:b/>
          <w:bCs/>
          <w:sz w:val="30"/>
          <w:szCs w:val="30"/>
        </w:rPr>
        <w:t>СОДЕРЖАНИЕ</w:t>
      </w:r>
    </w:p>
    <w:p w:rsidR="006A7661" w:rsidRPr="007556C9" w:rsidRDefault="00000000">
      <w:pPr>
        <w:ind w:left="284" w:hanging="284"/>
        <w:rPr>
          <w:sz w:val="30"/>
          <w:szCs w:val="30"/>
        </w:rPr>
      </w:pPr>
      <w:r w:rsidRPr="007556C9">
        <w:rPr>
          <w:sz w:val="30"/>
          <w:szCs w:val="30"/>
        </w:rPr>
        <w:t xml:space="preserve">1. Извлечение данных из </w:t>
      </w:r>
      <w:r w:rsidR="00AE1C5F">
        <w:rPr>
          <w:sz w:val="30"/>
          <w:szCs w:val="30"/>
        </w:rPr>
        <w:t>предоставленных</w:t>
      </w:r>
      <w:r w:rsidRPr="007556C9">
        <w:rPr>
          <w:sz w:val="30"/>
          <w:szCs w:val="30"/>
        </w:rPr>
        <w:t xml:space="preserve"> источников и их предобработка.</w:t>
      </w:r>
    </w:p>
    <w:p w:rsidR="006A7661" w:rsidRPr="007556C9" w:rsidRDefault="00000000">
      <w:pPr>
        <w:ind w:left="284" w:hanging="284"/>
        <w:rPr>
          <w:sz w:val="30"/>
          <w:szCs w:val="30"/>
        </w:rPr>
      </w:pPr>
      <w:r w:rsidRPr="007556C9">
        <w:rPr>
          <w:sz w:val="30"/>
          <w:szCs w:val="30"/>
        </w:rPr>
        <w:t xml:space="preserve">2. Восстановление значений признака </w:t>
      </w:r>
      <w:proofErr w:type="spellStart"/>
      <w:r w:rsidRPr="007556C9">
        <w:rPr>
          <w:sz w:val="30"/>
          <w:szCs w:val="30"/>
        </w:rPr>
        <w:t>gender</w:t>
      </w:r>
      <w:proofErr w:type="spellEnd"/>
      <w:r w:rsidRPr="007556C9">
        <w:rPr>
          <w:sz w:val="30"/>
          <w:szCs w:val="30"/>
        </w:rPr>
        <w:t xml:space="preserve"> машинным обучением.</w:t>
      </w:r>
    </w:p>
    <w:p w:rsidR="006A7661" w:rsidRPr="007556C9" w:rsidRDefault="00000000">
      <w:pPr>
        <w:ind w:left="284" w:hanging="284"/>
        <w:rPr>
          <w:sz w:val="30"/>
          <w:szCs w:val="30"/>
        </w:rPr>
      </w:pPr>
      <w:r w:rsidRPr="007556C9">
        <w:rPr>
          <w:sz w:val="30"/>
          <w:szCs w:val="30"/>
        </w:rPr>
        <w:t>3. Оценка проведённых рекламных кампаний.</w:t>
      </w:r>
    </w:p>
    <w:p w:rsidR="006A7661" w:rsidRPr="007556C9" w:rsidRDefault="00000000">
      <w:pPr>
        <w:ind w:left="284" w:hanging="284"/>
        <w:rPr>
          <w:sz w:val="30"/>
          <w:szCs w:val="30"/>
        </w:rPr>
      </w:pPr>
      <w:r w:rsidRPr="007556C9">
        <w:rPr>
          <w:sz w:val="30"/>
          <w:szCs w:val="30"/>
        </w:rPr>
        <w:t>4. Кластеризация данных о покупках.</w:t>
      </w:r>
    </w:p>
    <w:p w:rsidR="006A7661" w:rsidRPr="007556C9" w:rsidRDefault="00000000">
      <w:pPr>
        <w:ind w:left="284" w:hanging="284"/>
        <w:rPr>
          <w:sz w:val="30"/>
          <w:szCs w:val="30"/>
        </w:rPr>
      </w:pPr>
      <w:r w:rsidRPr="007556C9">
        <w:rPr>
          <w:sz w:val="30"/>
          <w:szCs w:val="30"/>
        </w:rPr>
        <w:t xml:space="preserve">5. Построение модели </w:t>
      </w:r>
      <w:r w:rsidR="00656BCB" w:rsidRPr="007556C9">
        <w:rPr>
          <w:sz w:val="30"/>
          <w:szCs w:val="30"/>
        </w:rPr>
        <w:t xml:space="preserve">машинного обучения для определения </w:t>
      </w:r>
      <w:r w:rsidRPr="007556C9">
        <w:rPr>
          <w:sz w:val="30"/>
          <w:szCs w:val="30"/>
        </w:rPr>
        <w:t>склонности клиентов к покупке.</w:t>
      </w:r>
    </w:p>
    <w:p w:rsidR="006A7661" w:rsidRPr="007556C9" w:rsidRDefault="006A7661">
      <w:pPr>
        <w:rPr>
          <w:sz w:val="30"/>
          <w:szCs w:val="30"/>
        </w:rPr>
      </w:pPr>
    </w:p>
    <w:p w:rsidR="006A7661" w:rsidRPr="007556C9" w:rsidRDefault="006A7661">
      <w:pPr>
        <w:rPr>
          <w:sz w:val="30"/>
          <w:szCs w:val="30"/>
        </w:rPr>
      </w:pPr>
    </w:p>
    <w:p w:rsidR="00656BCB" w:rsidRPr="007556C9" w:rsidRDefault="00656BCB">
      <w:pPr>
        <w:rPr>
          <w:sz w:val="30"/>
          <w:szCs w:val="30"/>
        </w:rPr>
      </w:pPr>
    </w:p>
    <w:p w:rsidR="006A7661" w:rsidRPr="007556C9" w:rsidRDefault="006A7661">
      <w:pPr>
        <w:rPr>
          <w:sz w:val="30"/>
          <w:szCs w:val="30"/>
        </w:rPr>
      </w:pPr>
    </w:p>
    <w:p w:rsidR="006A7661" w:rsidRPr="007556C9" w:rsidRDefault="00000000">
      <w:r w:rsidRPr="007556C9">
        <w:rPr>
          <w:sz w:val="30"/>
          <w:szCs w:val="30"/>
        </w:rPr>
        <w:t>Аргентов Сергей</w:t>
      </w:r>
    </w:p>
    <w:p w:rsidR="006A7661" w:rsidRPr="007556C9" w:rsidRDefault="00000000">
      <w:pPr>
        <w:rPr>
          <w:sz w:val="30"/>
          <w:szCs w:val="30"/>
        </w:rPr>
      </w:pPr>
      <w:hyperlink r:id="rId8" w:history="1">
        <w:r w:rsidRPr="007556C9">
          <w:rPr>
            <w:rStyle w:val="a3"/>
            <w:lang w:val="en-US"/>
          </w:rPr>
          <w:t>https</w:t>
        </w:r>
        <w:r w:rsidRPr="007556C9">
          <w:rPr>
            <w:rStyle w:val="a3"/>
          </w:rPr>
          <w:t>://</w:t>
        </w:r>
        <w:proofErr w:type="spellStart"/>
        <w:r w:rsidRPr="007556C9">
          <w:rPr>
            <w:rStyle w:val="a3"/>
            <w:lang w:val="en-US"/>
          </w:rPr>
          <w:t>argentov</w:t>
        </w:r>
        <w:proofErr w:type="spellEnd"/>
        <w:r w:rsidRPr="007556C9">
          <w:rPr>
            <w:rStyle w:val="a3"/>
          </w:rPr>
          <w:t>.</w:t>
        </w:r>
        <w:r w:rsidRPr="007556C9">
          <w:rPr>
            <w:rStyle w:val="a3"/>
            <w:lang w:val="en-US"/>
          </w:rPr>
          <w:t>pro</w:t>
        </w:r>
      </w:hyperlink>
    </w:p>
    <w:p w:rsidR="006A7661" w:rsidRPr="007556C9" w:rsidRDefault="006A7661">
      <w:pPr>
        <w:rPr>
          <w:sz w:val="30"/>
          <w:szCs w:val="30"/>
        </w:rPr>
      </w:pPr>
    </w:p>
    <w:p w:rsidR="006A7661" w:rsidRPr="007556C9" w:rsidRDefault="00000000" w:rsidP="00656BCB">
      <w:pPr>
        <w:jc w:val="center"/>
        <w:rPr>
          <w:sz w:val="30"/>
          <w:szCs w:val="30"/>
        </w:rPr>
      </w:pPr>
      <w:r w:rsidRPr="007556C9">
        <w:rPr>
          <w:sz w:val="30"/>
          <w:szCs w:val="30"/>
        </w:rPr>
        <w:t>2023 год.</w:t>
      </w:r>
    </w:p>
    <w:p w:rsidR="006A7661" w:rsidRPr="00AE1C5F" w:rsidRDefault="00000000">
      <w:pPr>
        <w:pageBreakBefore/>
        <w:rPr>
          <w:b/>
          <w:bCs/>
        </w:rPr>
      </w:pPr>
      <w:r w:rsidRPr="00AE1C5F">
        <w:rPr>
          <w:b/>
          <w:bCs/>
        </w:rPr>
        <w:lastRenderedPageBreak/>
        <w:t>1. ИЗВЛЕЧЕНИЕ ДАННЫХ ИХ ПРЕДОБРАБОТКА</w:t>
      </w:r>
    </w:p>
    <w:p w:rsidR="006A7661" w:rsidRPr="007556C9" w:rsidRDefault="00000000" w:rsidP="003133FA">
      <w:pPr>
        <w:spacing w:before="240"/>
        <w:ind w:firstLine="709"/>
        <w:jc w:val="both"/>
      </w:pPr>
      <w:r w:rsidRPr="007556C9">
        <w:t>Загрузка и предобработка данных представлена в Разделе 1 исследования [файл «</w:t>
      </w:r>
      <w:r w:rsidR="00AE1C5F" w:rsidRPr="00AE1C5F">
        <w:rPr>
          <w:b/>
          <w:bCs/>
        </w:rPr>
        <w:t xml:space="preserve">Разделы 1 и 2. Загрузка с предобработкой данных и заполнение признака </w:t>
      </w:r>
      <w:proofErr w:type="spellStart"/>
      <w:proofErr w:type="gramStart"/>
      <w:r w:rsidR="00AE1C5F" w:rsidRPr="00AE1C5F">
        <w:rPr>
          <w:b/>
          <w:bCs/>
        </w:rPr>
        <w:t>gender.ipynb</w:t>
      </w:r>
      <w:proofErr w:type="spellEnd"/>
      <w:proofErr w:type="gramEnd"/>
      <w:r w:rsidRPr="007556C9">
        <w:t>» — далее ноутбук]</w:t>
      </w:r>
      <w:r w:rsidR="00AE1C5F">
        <w:t>.</w:t>
      </w:r>
    </w:p>
    <w:p w:rsidR="006A7661" w:rsidRPr="007556C9" w:rsidRDefault="00000000" w:rsidP="003133FA">
      <w:pPr>
        <w:spacing w:before="240"/>
        <w:ind w:firstLine="709"/>
        <w:jc w:val="both"/>
      </w:pPr>
      <w:r w:rsidRPr="007556C9">
        <w:t xml:space="preserve">Для проведения работы по формированию хранилища данных (витрины данных) подразделениями компании представлены предварительно не обработанные данные в 3 таблицах базы данных </w:t>
      </w:r>
      <w:r w:rsidRPr="008C7CEB">
        <w:rPr>
          <w:b/>
          <w:bCs/>
          <w:lang w:val="en-US"/>
        </w:rPr>
        <w:t>shop</w:t>
      </w:r>
      <w:r w:rsidRPr="008C7CEB">
        <w:rPr>
          <w:b/>
          <w:bCs/>
        </w:rPr>
        <w:t>_</w:t>
      </w:r>
      <w:r w:rsidRPr="008C7CEB">
        <w:rPr>
          <w:b/>
          <w:bCs/>
          <w:lang w:val="en-US"/>
        </w:rPr>
        <w:t>database</w:t>
      </w:r>
      <w:r w:rsidRPr="008C7CEB">
        <w:rPr>
          <w:b/>
          <w:bCs/>
        </w:rPr>
        <w:t>.</w:t>
      </w:r>
      <w:proofErr w:type="spellStart"/>
      <w:r w:rsidRPr="008C7CEB">
        <w:rPr>
          <w:b/>
          <w:bCs/>
          <w:lang w:val="en-US"/>
        </w:rPr>
        <w:t>db</w:t>
      </w:r>
      <w:proofErr w:type="spellEnd"/>
      <w:r w:rsidRPr="007556C9">
        <w:t xml:space="preserve">. Так как требований по производительности и администрированию хранилища данных не задано, и работа с данным в ходе исследования производится средствами </w:t>
      </w:r>
      <w:r w:rsidRPr="007556C9">
        <w:rPr>
          <w:lang w:val="en-US"/>
        </w:rPr>
        <w:t>python</w:t>
      </w:r>
      <w:r w:rsidRPr="007556C9">
        <w:t xml:space="preserve">3 – для формирования хранилища данных выбрана встроенная в </w:t>
      </w:r>
      <w:r w:rsidRPr="007556C9">
        <w:rPr>
          <w:lang w:val="en-US"/>
        </w:rPr>
        <w:t>python</w:t>
      </w:r>
      <w:r w:rsidRPr="007556C9">
        <w:t xml:space="preserve">3 система управления базой данных </w:t>
      </w:r>
      <w:proofErr w:type="spellStart"/>
      <w:r w:rsidRPr="007556C9">
        <w:rPr>
          <w:lang w:val="en-US"/>
        </w:rPr>
        <w:t>sqlite</w:t>
      </w:r>
      <w:proofErr w:type="spellEnd"/>
      <w:r w:rsidRPr="007556C9">
        <w:t xml:space="preserve">3. Для хранения данных, полученных и преобразованных в ходе исследования создана база данных </w:t>
      </w:r>
      <w:proofErr w:type="spellStart"/>
      <w:r w:rsidRPr="008C7CEB">
        <w:rPr>
          <w:b/>
          <w:bCs/>
        </w:rPr>
        <w:t>purchases.db</w:t>
      </w:r>
      <w:proofErr w:type="spellEnd"/>
      <w:r w:rsidRPr="007556C9">
        <w:t>.</w:t>
      </w:r>
    </w:p>
    <w:p w:rsidR="006A7661" w:rsidRPr="007556C9" w:rsidRDefault="00000000">
      <w:pPr>
        <w:spacing w:before="120"/>
        <w:jc w:val="both"/>
      </w:pPr>
      <w:r w:rsidRPr="007556C9">
        <w:t>Таблица 1. Характеристики таблиц данных, представленных подразделениями компании.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61"/>
        <w:gridCol w:w="2776"/>
        <w:gridCol w:w="3126"/>
        <w:gridCol w:w="1721"/>
        <w:gridCol w:w="1711"/>
      </w:tblGrid>
      <w:tr w:rsidR="006A7661" w:rsidRPr="007556C9">
        <w:trPr>
          <w:trHeight w:val="541"/>
        </w:trPr>
        <w:tc>
          <w:tcPr>
            <w:tcW w:w="461" w:type="dxa"/>
            <w:shd w:val="clear" w:color="auto" w:fill="BFBFBF"/>
            <w:vAlign w:val="center"/>
          </w:tcPr>
          <w:p w:rsidR="006A7661" w:rsidRPr="008C7CEB" w:rsidRDefault="00000000">
            <w:pPr>
              <w:jc w:val="center"/>
              <w:rPr>
                <w:b/>
                <w:bCs/>
              </w:rPr>
            </w:pPr>
            <w:r w:rsidRPr="008C7CEB">
              <w:rPr>
                <w:b/>
                <w:bCs/>
              </w:rPr>
              <w:t>№</w:t>
            </w:r>
          </w:p>
        </w:tc>
        <w:tc>
          <w:tcPr>
            <w:tcW w:w="2776" w:type="dxa"/>
            <w:shd w:val="clear" w:color="auto" w:fill="BFBFBF"/>
            <w:vAlign w:val="center"/>
          </w:tcPr>
          <w:p w:rsidR="006A7661" w:rsidRPr="008C7CEB" w:rsidRDefault="00000000">
            <w:pPr>
              <w:jc w:val="center"/>
              <w:rPr>
                <w:b/>
                <w:bCs/>
              </w:rPr>
            </w:pPr>
            <w:r w:rsidRPr="008C7CEB">
              <w:rPr>
                <w:b/>
                <w:bCs/>
              </w:rPr>
              <w:t>Наименование таблицы</w:t>
            </w:r>
          </w:p>
        </w:tc>
        <w:tc>
          <w:tcPr>
            <w:tcW w:w="3126" w:type="dxa"/>
            <w:shd w:val="clear" w:color="auto" w:fill="BFBFBF"/>
            <w:vAlign w:val="center"/>
          </w:tcPr>
          <w:p w:rsidR="006A7661" w:rsidRPr="008C7CEB" w:rsidRDefault="00000000">
            <w:pPr>
              <w:jc w:val="center"/>
              <w:rPr>
                <w:b/>
                <w:bCs/>
                <w:sz w:val="18"/>
                <w:szCs w:val="18"/>
              </w:rPr>
            </w:pPr>
            <w:r w:rsidRPr="008C7CEB">
              <w:rPr>
                <w:b/>
                <w:bCs/>
              </w:rPr>
              <w:t>Размер</w:t>
            </w:r>
          </w:p>
          <w:p w:rsidR="006A7661" w:rsidRPr="008C7CEB" w:rsidRDefault="00000000">
            <w:pPr>
              <w:jc w:val="center"/>
              <w:rPr>
                <w:b/>
                <w:bCs/>
              </w:rPr>
            </w:pPr>
            <w:r w:rsidRPr="008C7CEB">
              <w:rPr>
                <w:b/>
                <w:bCs/>
                <w:sz w:val="18"/>
                <w:szCs w:val="18"/>
              </w:rPr>
              <w:t>(строк, столбцов) — объём</w:t>
            </w:r>
          </w:p>
        </w:tc>
        <w:tc>
          <w:tcPr>
            <w:tcW w:w="1721" w:type="dxa"/>
            <w:shd w:val="clear" w:color="auto" w:fill="BFBFBF"/>
            <w:vAlign w:val="center"/>
          </w:tcPr>
          <w:p w:rsidR="006A7661" w:rsidRPr="008C7CEB" w:rsidRDefault="00000000">
            <w:pPr>
              <w:jc w:val="center"/>
              <w:rPr>
                <w:b/>
                <w:bCs/>
              </w:rPr>
            </w:pPr>
            <w:r w:rsidRPr="008C7CEB">
              <w:rPr>
                <w:b/>
                <w:bCs/>
              </w:rPr>
              <w:t>Дубликаты</w:t>
            </w:r>
          </w:p>
        </w:tc>
        <w:tc>
          <w:tcPr>
            <w:tcW w:w="1711" w:type="dxa"/>
            <w:shd w:val="clear" w:color="auto" w:fill="BFBFBF"/>
            <w:vAlign w:val="center"/>
          </w:tcPr>
          <w:p w:rsidR="006A7661" w:rsidRPr="008C7CEB" w:rsidRDefault="00000000">
            <w:pPr>
              <w:jc w:val="center"/>
              <w:rPr>
                <w:b/>
                <w:bCs/>
              </w:rPr>
            </w:pPr>
            <w:r w:rsidRPr="008C7CEB">
              <w:rPr>
                <w:b/>
                <w:bCs/>
              </w:rPr>
              <w:t>Пропуски</w:t>
            </w:r>
          </w:p>
        </w:tc>
      </w:tr>
      <w:tr w:rsidR="006A7661" w:rsidRPr="007556C9"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</w:rPr>
            </w:pPr>
            <w:r w:rsidRPr="007556C9">
              <w:t>1</w:t>
            </w:r>
          </w:p>
        </w:tc>
        <w:tc>
          <w:tcPr>
            <w:tcW w:w="2776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purchases</w:t>
            </w:r>
            <w:proofErr w:type="spellEnd"/>
          </w:p>
        </w:tc>
        <w:tc>
          <w:tcPr>
            <w:tcW w:w="3126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316" w:right="112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(786 </w:t>
            </w:r>
            <w:proofErr w:type="gramStart"/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260,   </w:t>
            </w:r>
            <w:proofErr w:type="gramEnd"/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7) — 42</w:t>
            </w:r>
            <w:r w:rsidR="008C7CEB">
              <w:rPr>
                <w:rFonts w:ascii="Calibri" w:hAnsi="Calibri" w:cs="Calibri"/>
                <w:color w:val="000000"/>
                <w:sz w:val="24"/>
                <w:szCs w:val="24"/>
              </w:rPr>
              <w:t>.0</w:t>
            </w: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MB</w:t>
            </w:r>
          </w:p>
        </w:tc>
        <w:tc>
          <w:tcPr>
            <w:tcW w:w="172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</w:t>
            </w:r>
          </w:p>
        </w:tc>
        <w:tc>
          <w:tcPr>
            <w:tcW w:w="171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434 236</w:t>
            </w:r>
          </w:p>
        </w:tc>
      </w:tr>
      <w:tr w:rsidR="006A7661" w:rsidRPr="007556C9"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</w:rPr>
            </w:pPr>
            <w:r w:rsidRPr="007556C9">
              <w:t>2</w:t>
            </w:r>
          </w:p>
        </w:tc>
        <w:tc>
          <w:tcPr>
            <w:tcW w:w="2776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personal_data_coeffs</w:t>
            </w:r>
            <w:proofErr w:type="spellEnd"/>
          </w:p>
        </w:tc>
        <w:tc>
          <w:tcPr>
            <w:tcW w:w="3126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316" w:right="112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(104 </w:t>
            </w:r>
            <w:proofErr w:type="gramStart"/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989,   </w:t>
            </w:r>
            <w:proofErr w:type="gramEnd"/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5) —   4</w:t>
            </w:r>
            <w:r w:rsidR="008C7CEB">
              <w:rPr>
                <w:rFonts w:ascii="Calibri" w:hAnsi="Calibri" w:cs="Calibri"/>
                <w:color w:val="000000"/>
                <w:sz w:val="24"/>
                <w:szCs w:val="24"/>
              </w:rPr>
              <w:t>.0</w:t>
            </w: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MB</w:t>
            </w:r>
          </w:p>
        </w:tc>
        <w:tc>
          <w:tcPr>
            <w:tcW w:w="172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</w:t>
            </w:r>
          </w:p>
        </w:tc>
        <w:tc>
          <w:tcPr>
            <w:tcW w:w="171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</w:t>
            </w:r>
          </w:p>
        </w:tc>
      </w:tr>
      <w:tr w:rsidR="006A7661" w:rsidRPr="007556C9"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</w:rPr>
            </w:pPr>
            <w:r w:rsidRPr="007556C9">
              <w:t>3</w:t>
            </w:r>
          </w:p>
        </w:tc>
        <w:tc>
          <w:tcPr>
            <w:tcW w:w="2776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personal_data</w:t>
            </w:r>
            <w:proofErr w:type="spellEnd"/>
          </w:p>
        </w:tc>
        <w:tc>
          <w:tcPr>
            <w:tcW w:w="3126" w:type="dxa"/>
            <w:shd w:val="clear" w:color="auto" w:fill="auto"/>
            <w:vAlign w:val="center"/>
          </w:tcPr>
          <w:p w:rsidR="006A7661" w:rsidRPr="007556C9" w:rsidRDefault="008C7CEB">
            <w:pPr>
              <w:pStyle w:val="HTML1"/>
              <w:ind w:left="316" w:right="11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 </w:t>
            </w: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(89 </w:t>
            </w:r>
            <w:proofErr w:type="gramStart"/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241,   </w:t>
            </w:r>
            <w:proofErr w:type="gramEnd"/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6) —   4.1 MB</w:t>
            </w:r>
          </w:p>
        </w:tc>
        <w:tc>
          <w:tcPr>
            <w:tcW w:w="172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</w:t>
            </w:r>
          </w:p>
        </w:tc>
        <w:tc>
          <w:tcPr>
            <w:tcW w:w="171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</w:t>
            </w:r>
          </w:p>
        </w:tc>
      </w:tr>
    </w:tbl>
    <w:p w:rsidR="006A7661" w:rsidRPr="007556C9" w:rsidRDefault="00000000" w:rsidP="003133FA">
      <w:pPr>
        <w:spacing w:before="240"/>
        <w:ind w:firstLine="709"/>
        <w:jc w:val="both"/>
      </w:pPr>
      <w:r w:rsidRPr="007556C9">
        <w:t>Пропущенные значения в таблице</w:t>
      </w:r>
      <w:r w:rsidR="008C7CEB">
        <w:t xml:space="preserve"> </w:t>
      </w:r>
      <w:proofErr w:type="spellStart"/>
      <w:r w:rsidR="008C7CEB" w:rsidRPr="008C7CEB">
        <w:rPr>
          <w:rStyle w:val="a6"/>
        </w:rPr>
        <w:t>purchases</w:t>
      </w:r>
      <w:proofErr w:type="spellEnd"/>
      <w:r w:rsidRPr="007556C9">
        <w:t xml:space="preserve"> </w:t>
      </w:r>
      <w:r w:rsidR="008C7CEB">
        <w:t xml:space="preserve">содержаться в признаках </w:t>
      </w:r>
      <w:proofErr w:type="spellStart"/>
      <w:r w:rsidRPr="008C7CEB">
        <w:rPr>
          <w:rStyle w:val="SourceText"/>
          <w:rFonts w:ascii="Calibri" w:hAnsi="Calibri" w:cs="Calibri"/>
          <w:b/>
          <w:bCs/>
        </w:rPr>
        <w:t>product_sex</w:t>
      </w:r>
      <w:proofErr w:type="spellEnd"/>
      <w:r w:rsidRPr="007556C9">
        <w:t xml:space="preserve"> (15%) и </w:t>
      </w:r>
      <w:proofErr w:type="spellStart"/>
      <w:r w:rsidRPr="008C7CEB">
        <w:rPr>
          <w:rStyle w:val="SourceText"/>
          <w:rFonts w:ascii="Calibri" w:hAnsi="Calibri" w:cs="Calibri"/>
          <w:b/>
          <w:bCs/>
        </w:rPr>
        <w:t>colo</w:t>
      </w:r>
      <w:proofErr w:type="spellEnd"/>
      <w:r w:rsidR="008C7CEB" w:rsidRPr="008C7CEB">
        <w:rPr>
          <w:rStyle w:val="SourceText"/>
          <w:rFonts w:ascii="Calibri" w:hAnsi="Calibri" w:cs="Calibri"/>
          <w:b/>
          <w:bCs/>
          <w:lang w:val="en-US"/>
        </w:rPr>
        <w:t>u</w:t>
      </w:r>
      <w:r w:rsidRPr="008C7CEB">
        <w:rPr>
          <w:rStyle w:val="SourceText"/>
          <w:rFonts w:ascii="Calibri" w:hAnsi="Calibri" w:cs="Calibri"/>
          <w:b/>
          <w:bCs/>
        </w:rPr>
        <w:t>r</w:t>
      </w:r>
      <w:r w:rsidRPr="007556C9">
        <w:t> (40%). Это может быть следствием технической/</w:t>
      </w:r>
      <w:proofErr w:type="spellStart"/>
      <w:r w:rsidRPr="007556C9">
        <w:t>организационой</w:t>
      </w:r>
      <w:proofErr w:type="spellEnd"/>
      <w:r w:rsidRPr="007556C9">
        <w:t xml:space="preserve"> ошибок при заполнении данных или может </w:t>
      </w:r>
      <w:r w:rsidR="008C7CEB">
        <w:t>свидетельствовать о</w:t>
      </w:r>
      <w:r w:rsidRPr="007556C9">
        <w:t xml:space="preserve"> следующе</w:t>
      </w:r>
      <w:r w:rsidR="008C7CEB">
        <w:t>м</w:t>
      </w:r>
      <w:r w:rsidRPr="007556C9">
        <w:t>:</w:t>
      </w:r>
    </w:p>
    <w:p w:rsidR="006A7661" w:rsidRPr="007556C9" w:rsidRDefault="00000000">
      <w:pPr>
        <w:ind w:left="726" w:hanging="140"/>
        <w:jc w:val="both"/>
      </w:pPr>
      <w:r w:rsidRPr="007556C9">
        <w:t xml:space="preserve">- для признака </w:t>
      </w:r>
      <w:proofErr w:type="spellStart"/>
      <w:r w:rsidRPr="008C7CEB">
        <w:rPr>
          <w:rStyle w:val="SourceText"/>
          <w:rFonts w:ascii="Calibri" w:hAnsi="Calibri" w:cs="Calibri"/>
          <w:b/>
          <w:bCs/>
        </w:rPr>
        <w:t>product_sex</w:t>
      </w:r>
      <w:proofErr w:type="spellEnd"/>
      <w:r w:rsidRPr="007556C9">
        <w:rPr>
          <w:rStyle w:val="SourceText"/>
          <w:rFonts w:ascii="Calibri" w:hAnsi="Calibri" w:cs="Calibri"/>
        </w:rPr>
        <w:t xml:space="preserve"> </w:t>
      </w:r>
      <w:r w:rsidRPr="007556C9">
        <w:t>в случае унисекс</w:t>
      </w:r>
      <w:r w:rsidR="008C7CEB">
        <w:t>-</w:t>
      </w:r>
      <w:r w:rsidRPr="007556C9">
        <w:t>товаров данные о гендерной принадлежности потенциальных покупателей товара не проставлялась;</w:t>
      </w:r>
    </w:p>
    <w:p w:rsidR="006A7661" w:rsidRPr="007556C9" w:rsidRDefault="00000000">
      <w:pPr>
        <w:ind w:left="726" w:hanging="140"/>
        <w:jc w:val="both"/>
      </w:pPr>
      <w:r w:rsidRPr="007556C9">
        <w:t xml:space="preserve">- для признака </w:t>
      </w:r>
      <w:proofErr w:type="spellStart"/>
      <w:r w:rsidRPr="008C7CEB">
        <w:rPr>
          <w:rStyle w:val="SourceText"/>
          <w:rFonts w:ascii="Calibri" w:hAnsi="Calibri" w:cs="Calibri"/>
          <w:b/>
          <w:bCs/>
        </w:rPr>
        <w:t>colour</w:t>
      </w:r>
      <w:proofErr w:type="spellEnd"/>
      <w:r w:rsidRPr="007556C9">
        <w:rPr>
          <w:rStyle w:val="SourceText"/>
          <w:rFonts w:ascii="Calibri" w:hAnsi="Calibri" w:cs="Calibri"/>
        </w:rPr>
        <w:t xml:space="preserve"> </w:t>
      </w:r>
      <w:r w:rsidRPr="007556C9">
        <w:t>часть информации могла попасть в наименование товара, часть информации может быть получен</w:t>
      </w:r>
      <w:r w:rsidR="008C7CEB">
        <w:t>а</w:t>
      </w:r>
      <w:r w:rsidRPr="007556C9">
        <w:t xml:space="preserve"> из информации по одноимённым товарам, а в </w:t>
      </w:r>
      <w:proofErr w:type="gramStart"/>
      <w:r w:rsidRPr="007556C9">
        <w:t>случае</w:t>
      </w:r>
      <w:proofErr w:type="gramEnd"/>
      <w:r w:rsidRPr="007556C9">
        <w:t xml:space="preserve"> когда товар не имеет цветовой характеристики (пищевые продукты, лекарственные средства и т.п. или товары с не зафиксированным признаком цвета по техническим или организационным причинам) цвет товара не проставлялся.</w:t>
      </w:r>
    </w:p>
    <w:p w:rsidR="00C63D79" w:rsidRDefault="00000000" w:rsidP="00C63D79">
      <w:pPr>
        <w:spacing w:before="240"/>
        <w:ind w:firstLine="709"/>
        <w:jc w:val="both"/>
      </w:pPr>
      <w:r w:rsidRPr="007556C9">
        <w:t xml:space="preserve">Проверка наличия ссылки на пол в наименовании товара показала, что в отдельных товарах имеются ссылки на пол потенциального пользователя товара (мужской или женский), при этом все такие позиции соответственно </w:t>
      </w:r>
      <w:r w:rsidR="008C7CEB">
        <w:t xml:space="preserve">уже были </w:t>
      </w:r>
      <w:r w:rsidRPr="007556C9">
        <w:t xml:space="preserve">размечены в признаке </w:t>
      </w:r>
      <w:proofErr w:type="spellStart"/>
      <w:r w:rsidRPr="008C7CEB">
        <w:rPr>
          <w:rStyle w:val="SourceText"/>
          <w:rFonts w:ascii="Calibri" w:hAnsi="Calibri" w:cs="Calibri"/>
          <w:b/>
          <w:bCs/>
        </w:rPr>
        <w:t>product_sex</w:t>
      </w:r>
      <w:proofErr w:type="spellEnd"/>
      <w:r w:rsidRPr="007556C9">
        <w:rPr>
          <w:rStyle w:val="SourceText"/>
          <w:rFonts w:ascii="Calibri" w:hAnsi="Calibri" w:cs="Calibri"/>
        </w:rPr>
        <w:t xml:space="preserve">. Таким образом, все пропущенные значения данного признака, были размечены как дополнительное значение данного признака — </w:t>
      </w:r>
      <w:r w:rsidR="008C7CEB" w:rsidRPr="007556C9">
        <w:rPr>
          <w:rStyle w:val="SourceText"/>
          <w:rFonts w:ascii="Calibri" w:hAnsi="Calibri" w:cs="Calibri"/>
        </w:rPr>
        <w:t>'унисекс'</w:t>
      </w:r>
      <w:r w:rsidR="008C7CEB">
        <w:rPr>
          <w:rStyle w:val="SourceText"/>
          <w:rFonts w:ascii="Calibri" w:hAnsi="Calibri" w:cs="Calibri"/>
        </w:rPr>
        <w:t xml:space="preserve"> (присвоено значение </w:t>
      </w:r>
      <w:r w:rsidRPr="007556C9">
        <w:rPr>
          <w:rStyle w:val="SourceText"/>
          <w:rFonts w:ascii="Calibri" w:hAnsi="Calibri" w:cs="Calibri"/>
        </w:rPr>
        <w:t>2.0</w:t>
      </w:r>
      <w:r w:rsidR="008C7CEB">
        <w:rPr>
          <w:rStyle w:val="SourceText"/>
          <w:rFonts w:ascii="Calibri" w:hAnsi="Calibri" w:cs="Calibri"/>
        </w:rPr>
        <w:t xml:space="preserve">) </w:t>
      </w:r>
      <w:r w:rsidRPr="007556C9">
        <w:rPr>
          <w:rStyle w:val="SourceText"/>
          <w:rFonts w:ascii="Calibri" w:hAnsi="Calibri" w:cs="Calibri"/>
        </w:rPr>
        <w:t>[см. п.1.2.1 ноутбука 1].</w:t>
      </w:r>
    </w:p>
    <w:p w:rsidR="006A7661" w:rsidRPr="007556C9" w:rsidRDefault="00000000" w:rsidP="00C63D79">
      <w:pPr>
        <w:spacing w:before="240"/>
        <w:ind w:firstLine="709"/>
        <w:jc w:val="both"/>
      </w:pPr>
      <w:r w:rsidRPr="007556C9">
        <w:t xml:space="preserve">Восстановление пропущенных значений признака </w:t>
      </w:r>
      <w:proofErr w:type="spellStart"/>
      <w:r w:rsidRPr="008C7CEB">
        <w:rPr>
          <w:b/>
          <w:bCs/>
        </w:rPr>
        <w:t>colour</w:t>
      </w:r>
      <w:proofErr w:type="spellEnd"/>
      <w:r w:rsidRPr="007556C9">
        <w:t xml:space="preserve"> проводилось в четыре </w:t>
      </w:r>
      <w:r w:rsidR="008C7CEB">
        <w:t>э</w:t>
      </w:r>
      <w:r w:rsidRPr="007556C9">
        <w:t>тапа</w:t>
      </w:r>
    </w:p>
    <w:p w:rsidR="006A7661" w:rsidRPr="007556C9" w:rsidRDefault="00000000">
      <w:pPr>
        <w:jc w:val="both"/>
      </w:pPr>
      <w:r w:rsidRPr="007556C9">
        <w:t>[см. п.1.2.2 ноутбука 1]:</w:t>
      </w:r>
    </w:p>
    <w:p w:rsidR="006A7661" w:rsidRPr="007556C9" w:rsidRDefault="00000000">
      <w:pPr>
        <w:ind w:firstLine="709"/>
        <w:jc w:val="both"/>
      </w:pPr>
      <w:r w:rsidRPr="007556C9">
        <w:t>- проверка наличия признака в наименовании товара (восстановлено 0.16%);</w:t>
      </w:r>
    </w:p>
    <w:p w:rsidR="006A7661" w:rsidRPr="007556C9" w:rsidRDefault="00000000">
      <w:pPr>
        <w:ind w:firstLine="709"/>
        <w:jc w:val="both"/>
      </w:pPr>
      <w:r w:rsidRPr="007556C9">
        <w:t>- проверка наличия признака в одноимённых товарах (восстановлено 14.62%);</w:t>
      </w:r>
    </w:p>
    <w:p w:rsidR="006A7661" w:rsidRPr="007556C9" w:rsidRDefault="00000000">
      <w:pPr>
        <w:ind w:firstLine="709"/>
        <w:jc w:val="both"/>
      </w:pPr>
      <w:r w:rsidRPr="007556C9">
        <w:t>- визуальная проверка наличия признака в названии товара (восстановлено 0.42%);</w:t>
      </w:r>
    </w:p>
    <w:p w:rsidR="006A7661" w:rsidRPr="007556C9" w:rsidRDefault="00000000">
      <w:pPr>
        <w:ind w:firstLine="709"/>
        <w:jc w:val="both"/>
      </w:pPr>
      <w:r w:rsidRPr="007556C9">
        <w:t>- визуальная проверка однородности значений признака (восстановлено 0.01%).</w:t>
      </w:r>
    </w:p>
    <w:p w:rsidR="006A7661" w:rsidRPr="007556C9" w:rsidRDefault="00C63D79" w:rsidP="003133FA">
      <w:pPr>
        <w:spacing w:before="240"/>
        <w:ind w:firstLine="709"/>
        <w:jc w:val="both"/>
      </w:pPr>
      <w:r>
        <w:t xml:space="preserve">При </w:t>
      </w:r>
      <w:r w:rsidR="008D2B64">
        <w:t>заполнении</w:t>
      </w:r>
      <w:r w:rsidRPr="007556C9">
        <w:t xml:space="preserve"> признака</w:t>
      </w:r>
      <w:r w:rsidR="008D2B64">
        <w:t xml:space="preserve"> для</w:t>
      </w:r>
      <w:r w:rsidRPr="007556C9">
        <w:t xml:space="preserve"> одноимённых товар</w:t>
      </w:r>
      <w:r w:rsidR="008D2B64">
        <w:t>ов наиболее частым значением</w:t>
      </w:r>
      <w:r>
        <w:t xml:space="preserve"> использовалось </w:t>
      </w:r>
      <w:r w:rsidR="008D2B64">
        <w:t>одновременное формирование</w:t>
      </w:r>
      <w:r>
        <w:t xml:space="preserve"> двух объектов </w:t>
      </w:r>
      <w:proofErr w:type="spellStart"/>
      <w:r w:rsidRPr="00C63D79">
        <w:rPr>
          <w:b/>
          <w:bCs/>
          <w:lang w:val="en-US"/>
        </w:rPr>
        <w:t>DataFrame</w:t>
      </w:r>
      <w:proofErr w:type="spellEnd"/>
      <w:r w:rsidRPr="00C63D79">
        <w:rPr>
          <w:b/>
          <w:bCs/>
        </w:rPr>
        <w:t>.</w:t>
      </w:r>
      <w:r w:rsidRPr="00C63D79">
        <w:rPr>
          <w:b/>
          <w:bCs/>
          <w:lang w:val="en-US"/>
        </w:rPr>
        <w:t>Pandas</w:t>
      </w:r>
      <w:r>
        <w:t xml:space="preserve">, что привело к необходимости использования многопроцессорного режима расчётов с целью сокращения времени расчётов. В результате время выполнения сложного сравнения </w:t>
      </w:r>
      <w:proofErr w:type="spellStart"/>
      <w:r w:rsidRPr="00C63D79">
        <w:rPr>
          <w:b/>
          <w:bCs/>
          <w:lang w:val="en-US"/>
        </w:rPr>
        <w:t>DataFrame</w:t>
      </w:r>
      <w:proofErr w:type="spellEnd"/>
      <w:r w:rsidRPr="00C63D79">
        <w:rPr>
          <w:b/>
          <w:bCs/>
        </w:rPr>
        <w:t>.</w:t>
      </w:r>
      <w:r w:rsidRPr="00C63D79">
        <w:rPr>
          <w:b/>
          <w:bCs/>
          <w:lang w:val="en-US"/>
        </w:rPr>
        <w:t>Pandas</w:t>
      </w:r>
      <w:r>
        <w:t xml:space="preserve"> на 9 процессорах составило всего 1.1 минуты.</w:t>
      </w:r>
      <w:r w:rsidR="008D2B64">
        <w:t xml:space="preserve"> Этот способ позволил устрани</w:t>
      </w:r>
      <w:r w:rsidR="003133FA">
        <w:t xml:space="preserve">ть 95% пропусков. </w:t>
      </w:r>
      <w:r w:rsidRPr="007556C9">
        <w:rPr>
          <w:rStyle w:val="SourceText"/>
          <w:rFonts w:ascii="Calibri" w:hAnsi="Calibri" w:cs="Calibri"/>
        </w:rPr>
        <w:t xml:space="preserve">Не восстановленным значениям признака </w:t>
      </w:r>
      <w:proofErr w:type="spellStart"/>
      <w:r w:rsidRPr="008C7CEB">
        <w:rPr>
          <w:rStyle w:val="SourceText"/>
          <w:rFonts w:ascii="Calibri" w:hAnsi="Calibri" w:cs="Calibri"/>
          <w:b/>
          <w:bCs/>
        </w:rPr>
        <w:t>colour</w:t>
      </w:r>
      <w:proofErr w:type="spellEnd"/>
      <w:r w:rsidRPr="007556C9">
        <w:rPr>
          <w:rStyle w:val="SourceText"/>
          <w:rFonts w:ascii="Calibri" w:hAnsi="Calibri" w:cs="Calibri"/>
        </w:rPr>
        <w:t xml:space="preserve"> было присвоено значение </w:t>
      </w:r>
      <w:r w:rsidR="00650A8C">
        <w:rPr>
          <w:rStyle w:val="SourceText"/>
          <w:rFonts w:ascii="Calibri" w:hAnsi="Calibri" w:cs="Calibri"/>
        </w:rPr>
        <w:t>«</w:t>
      </w:r>
      <w:r w:rsidRPr="008C7CEB">
        <w:rPr>
          <w:rStyle w:val="SourceText"/>
          <w:rFonts w:ascii="Calibri" w:hAnsi="Calibri" w:cs="Calibri"/>
          <w:b/>
          <w:bCs/>
        </w:rPr>
        <w:t>неопределённый</w:t>
      </w:r>
      <w:r w:rsidR="00650A8C" w:rsidRPr="00650A8C">
        <w:rPr>
          <w:rStyle w:val="SourceText"/>
          <w:rFonts w:ascii="Calibri" w:hAnsi="Calibri" w:cs="Calibri"/>
        </w:rPr>
        <w:t>»</w:t>
      </w:r>
      <w:r w:rsidRPr="007556C9">
        <w:rPr>
          <w:rStyle w:val="SourceText"/>
          <w:rFonts w:ascii="Calibri" w:hAnsi="Calibri" w:cs="Calibri"/>
        </w:rPr>
        <w:t xml:space="preserve">. Таким образом в </w:t>
      </w:r>
      <w:r w:rsidR="003133FA">
        <w:rPr>
          <w:rStyle w:val="SourceText"/>
          <w:rFonts w:ascii="Calibri" w:hAnsi="Calibri" w:cs="Calibri"/>
        </w:rPr>
        <w:t>данных</w:t>
      </w:r>
      <w:r w:rsidRPr="007556C9">
        <w:rPr>
          <w:rStyle w:val="SourceText"/>
          <w:rFonts w:ascii="Calibri" w:hAnsi="Calibri" w:cs="Calibri"/>
        </w:rPr>
        <w:t xml:space="preserve"> исключены все пропущенные значения.</w:t>
      </w:r>
    </w:p>
    <w:p w:rsidR="006A7661" w:rsidRPr="008C7CEB" w:rsidRDefault="00000000">
      <w:pPr>
        <w:pageBreakBefore/>
        <w:rPr>
          <w:b/>
          <w:bCs/>
        </w:rPr>
      </w:pPr>
      <w:r w:rsidRPr="008C7CEB">
        <w:rPr>
          <w:b/>
          <w:bCs/>
        </w:rPr>
        <w:lastRenderedPageBreak/>
        <w:t>2. ВОССТАНОВЛЕНИЕ ЗНАЧЕНИ</w:t>
      </w:r>
      <w:r w:rsidR="00772447">
        <w:rPr>
          <w:b/>
          <w:bCs/>
        </w:rPr>
        <w:t>Й</w:t>
      </w:r>
      <w:r w:rsidRPr="008C7CEB">
        <w:rPr>
          <w:b/>
          <w:bCs/>
        </w:rPr>
        <w:t xml:space="preserve"> ПРИЗНАКА </w:t>
      </w:r>
      <w:proofErr w:type="spellStart"/>
      <w:r w:rsidRPr="008C7CEB">
        <w:rPr>
          <w:b/>
          <w:bCs/>
        </w:rPr>
        <w:t>gender</w:t>
      </w:r>
      <w:proofErr w:type="spellEnd"/>
      <w:r w:rsidR="00772447">
        <w:rPr>
          <w:b/>
          <w:bCs/>
        </w:rPr>
        <w:t xml:space="preserve"> МОДЕЛЯМИ МАШИННОГО ОБУЧЕНИЯ</w:t>
      </w:r>
    </w:p>
    <w:p w:rsidR="006A7661" w:rsidRPr="007556C9" w:rsidRDefault="00000000" w:rsidP="00772447">
      <w:pPr>
        <w:spacing w:before="240"/>
        <w:ind w:firstLine="709"/>
        <w:jc w:val="both"/>
      </w:pPr>
      <w:r w:rsidRPr="007556C9">
        <w:t xml:space="preserve">Расчёты и </w:t>
      </w:r>
      <w:r w:rsidR="00103397">
        <w:t>разработка</w:t>
      </w:r>
      <w:r w:rsidR="00AF60DF">
        <w:t xml:space="preserve"> </w:t>
      </w:r>
      <w:r w:rsidRPr="007556C9">
        <w:t>модели</w:t>
      </w:r>
      <w:r w:rsidR="00AF60DF">
        <w:t xml:space="preserve"> машинного обучения</w:t>
      </w:r>
      <w:r w:rsidRPr="007556C9">
        <w:t xml:space="preserve"> для восстановления </w:t>
      </w:r>
      <w:r w:rsidR="00103397">
        <w:t xml:space="preserve">отсутствующих значений </w:t>
      </w:r>
      <w:r w:rsidRPr="007556C9">
        <w:t xml:space="preserve">признака </w:t>
      </w:r>
      <w:proofErr w:type="spellStart"/>
      <w:r w:rsidRPr="00AF60DF">
        <w:rPr>
          <w:b/>
          <w:bCs/>
        </w:rPr>
        <w:t>gender</w:t>
      </w:r>
      <w:proofErr w:type="spellEnd"/>
      <w:r w:rsidRPr="007556C9">
        <w:t xml:space="preserve"> представлены в Разделе 2 исследования [ноутбук 1].</w:t>
      </w:r>
    </w:p>
    <w:p w:rsidR="006A7661" w:rsidRPr="007556C9" w:rsidRDefault="00103397" w:rsidP="00402F31">
      <w:pPr>
        <w:spacing w:before="120"/>
        <w:ind w:firstLine="709"/>
        <w:jc w:val="both"/>
      </w:pPr>
      <w:r>
        <w:t>Дополнительно к</w:t>
      </w:r>
      <w:r w:rsidRPr="007556C9">
        <w:t xml:space="preserve"> персональным данным клиентов (таблица </w:t>
      </w:r>
      <w:proofErr w:type="spellStart"/>
      <w:r w:rsidRPr="00103397">
        <w:rPr>
          <w:b/>
          <w:bCs/>
        </w:rPr>
        <w:t>personal_data</w:t>
      </w:r>
      <w:proofErr w:type="spellEnd"/>
      <w:r w:rsidRPr="007556C9">
        <w:t xml:space="preserve"> базы данных </w:t>
      </w:r>
      <w:r w:rsidRPr="00103397">
        <w:rPr>
          <w:b/>
          <w:bCs/>
          <w:lang w:val="en-US"/>
        </w:rPr>
        <w:t>shop</w:t>
      </w:r>
      <w:r w:rsidRPr="00103397">
        <w:rPr>
          <w:b/>
          <w:bCs/>
        </w:rPr>
        <w:t>_</w:t>
      </w:r>
      <w:r w:rsidRPr="00103397">
        <w:rPr>
          <w:b/>
          <w:bCs/>
          <w:lang w:val="en-US"/>
        </w:rPr>
        <w:t>database</w:t>
      </w:r>
      <w:r w:rsidRPr="00103397">
        <w:rPr>
          <w:b/>
          <w:bCs/>
        </w:rPr>
        <w:t>.</w:t>
      </w:r>
      <w:proofErr w:type="spellStart"/>
      <w:r w:rsidRPr="00103397">
        <w:rPr>
          <w:b/>
          <w:bCs/>
          <w:lang w:val="en-US"/>
        </w:rPr>
        <w:t>db</w:t>
      </w:r>
      <w:proofErr w:type="spellEnd"/>
      <w:r w:rsidRPr="007556C9">
        <w:t>) подразделения компании предоставили таблицу с восстановленными данными. Предоставленная информация увеличила персональные данные на +17,6% (+15 748 записей) по 5 признакам из 6.</w:t>
      </w:r>
    </w:p>
    <w:p w:rsidR="006A7661" w:rsidRPr="007556C9" w:rsidRDefault="00000000" w:rsidP="00402F31">
      <w:pPr>
        <w:spacing w:before="120"/>
        <w:ind w:firstLine="709"/>
        <w:jc w:val="both"/>
      </w:pPr>
      <w:r w:rsidRPr="007556C9">
        <w:t xml:space="preserve">Для 15 тыс. записей признака </w:t>
      </w:r>
      <w:proofErr w:type="spellStart"/>
      <w:r w:rsidRPr="00103397">
        <w:rPr>
          <w:b/>
          <w:bCs/>
        </w:rPr>
        <w:t>gender</w:t>
      </w:r>
      <w:proofErr w:type="spellEnd"/>
      <w:r w:rsidR="00103397" w:rsidRPr="00103397">
        <w:t>,</w:t>
      </w:r>
      <w:r w:rsidRPr="007556C9">
        <w:t xml:space="preserve"> оставшихся невосстановленными</w:t>
      </w:r>
      <w:r w:rsidR="00103397">
        <w:t>,</w:t>
      </w:r>
      <w:r w:rsidRPr="007556C9">
        <w:t xml:space="preserve"> разработана модель машинного обучения. Для обучения все таблицы базы данных объединены в датасет, размер которого составил 786</w:t>
      </w:r>
      <w:r w:rsidR="00103397">
        <w:t> </w:t>
      </w:r>
      <w:r w:rsidRPr="007556C9">
        <w:t>260</w:t>
      </w:r>
      <w:r w:rsidR="00103397">
        <w:t xml:space="preserve"> записей</w:t>
      </w:r>
      <w:r w:rsidRPr="007556C9">
        <w:t xml:space="preserve">. Незаполненные значения признака </w:t>
      </w:r>
      <w:proofErr w:type="spellStart"/>
      <w:r w:rsidRPr="00103397">
        <w:rPr>
          <w:b/>
          <w:bCs/>
        </w:rPr>
        <w:t>gender</w:t>
      </w:r>
      <w:proofErr w:type="spellEnd"/>
      <w:r w:rsidRPr="007556C9">
        <w:t xml:space="preserve"> составили 15% от объединённого </w:t>
      </w:r>
      <w:proofErr w:type="spellStart"/>
      <w:r w:rsidRPr="007556C9">
        <w:t>датасета</w:t>
      </w:r>
      <w:proofErr w:type="spellEnd"/>
      <w:r w:rsidRPr="007556C9">
        <w:t>. Перед обучением модели данные проверены на аномалии:</w:t>
      </w:r>
    </w:p>
    <w:p w:rsidR="006A7661" w:rsidRPr="00402F31" w:rsidRDefault="00000000" w:rsidP="00402F31">
      <w:pPr>
        <w:pStyle w:val="a7"/>
        <w:numPr>
          <w:ilvl w:val="0"/>
          <w:numId w:val="1"/>
        </w:numPr>
        <w:tabs>
          <w:tab w:val="left" w:pos="0"/>
        </w:tabs>
        <w:spacing w:after="0"/>
        <w:ind w:left="426" w:hanging="284"/>
        <w:jc w:val="both"/>
        <w:rPr>
          <w:sz w:val="18"/>
          <w:szCs w:val="18"/>
        </w:rPr>
      </w:pPr>
      <w:r w:rsidRPr="00402F31">
        <w:rPr>
          <w:sz w:val="18"/>
          <w:szCs w:val="18"/>
        </w:rPr>
        <w:t> Использованы три метода</w:t>
      </w:r>
      <w:r w:rsidR="00103397" w:rsidRPr="00402F31">
        <w:rPr>
          <w:sz w:val="18"/>
          <w:szCs w:val="18"/>
        </w:rPr>
        <w:t xml:space="preserve"> выявления аномалий</w:t>
      </w:r>
      <w:r w:rsidRPr="00402F31">
        <w:rPr>
          <w:sz w:val="18"/>
          <w:szCs w:val="18"/>
        </w:rPr>
        <w:t>, дополн</w:t>
      </w:r>
      <w:r w:rsidR="00402F31">
        <w:rPr>
          <w:sz w:val="18"/>
          <w:szCs w:val="18"/>
        </w:rPr>
        <w:t>ившие</w:t>
      </w:r>
      <w:r w:rsidRPr="00402F31">
        <w:rPr>
          <w:sz w:val="18"/>
          <w:szCs w:val="18"/>
        </w:rPr>
        <w:t xml:space="preserve"> друг друга </w:t>
      </w:r>
      <w:r w:rsidR="00402F31">
        <w:rPr>
          <w:sz w:val="18"/>
          <w:szCs w:val="18"/>
        </w:rPr>
        <w:t>результатами</w:t>
      </w:r>
      <w:r w:rsidRPr="00402F31">
        <w:rPr>
          <w:sz w:val="18"/>
          <w:szCs w:val="18"/>
        </w:rPr>
        <w:t>.</w:t>
      </w:r>
    </w:p>
    <w:p w:rsidR="006A7661" w:rsidRPr="00402F31" w:rsidRDefault="00000000" w:rsidP="00402F31">
      <w:pPr>
        <w:pStyle w:val="a7"/>
        <w:numPr>
          <w:ilvl w:val="0"/>
          <w:numId w:val="1"/>
        </w:numPr>
        <w:tabs>
          <w:tab w:val="left" w:pos="0"/>
        </w:tabs>
        <w:spacing w:after="0"/>
        <w:ind w:left="426" w:hanging="284"/>
        <w:jc w:val="both"/>
        <w:rPr>
          <w:sz w:val="18"/>
          <w:szCs w:val="18"/>
        </w:rPr>
      </w:pPr>
      <w:r w:rsidRPr="00402F31">
        <w:rPr>
          <w:sz w:val="18"/>
          <w:szCs w:val="18"/>
        </w:rPr>
        <w:t xml:space="preserve"> При проверке данных на аномалии не </w:t>
      </w:r>
      <w:r w:rsidR="00103397" w:rsidRPr="00402F31">
        <w:rPr>
          <w:sz w:val="18"/>
          <w:szCs w:val="18"/>
        </w:rPr>
        <w:t>рассматривались</w:t>
      </w:r>
      <w:r w:rsidRPr="00402F31">
        <w:rPr>
          <w:sz w:val="18"/>
          <w:szCs w:val="18"/>
        </w:rPr>
        <w:t xml:space="preserve"> значения признаков 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id</w:t>
      </w:r>
      <w:proofErr w:type="spellEnd"/>
      <w:r w:rsidRPr="00402F31">
        <w:rPr>
          <w:sz w:val="18"/>
          <w:szCs w:val="18"/>
        </w:rPr>
        <w:t>, 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lbt_coef</w:t>
      </w:r>
      <w:proofErr w:type="spellEnd"/>
      <w:r w:rsidRPr="00402F31">
        <w:rPr>
          <w:sz w:val="18"/>
          <w:szCs w:val="18"/>
        </w:rPr>
        <w:t>,</w:t>
      </w:r>
      <w:r w:rsidR="00103397" w:rsidRPr="00402F31">
        <w:rPr>
          <w:sz w:val="18"/>
          <w:szCs w:val="18"/>
        </w:rPr>
        <w:t> 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ac_coef</w:t>
      </w:r>
      <w:proofErr w:type="spellEnd"/>
      <w:r w:rsidRPr="00402F31">
        <w:rPr>
          <w:sz w:val="18"/>
          <w:szCs w:val="18"/>
        </w:rPr>
        <w:t>, 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sm_coef</w:t>
      </w:r>
      <w:proofErr w:type="spellEnd"/>
      <w:r w:rsidRPr="00402F31">
        <w:rPr>
          <w:rStyle w:val="SourceText"/>
          <w:rFonts w:ascii="Calibri" w:hAnsi="Calibri" w:cs="Calibri"/>
          <w:sz w:val="18"/>
          <w:szCs w:val="18"/>
        </w:rPr>
        <w:t xml:space="preserve"> </w:t>
      </w:r>
      <w:r w:rsidR="00103397" w:rsidRPr="00402F31">
        <w:rPr>
          <w:rStyle w:val="SourceText"/>
          <w:rFonts w:ascii="Calibri" w:hAnsi="Calibri" w:cs="Calibri"/>
          <w:sz w:val="18"/>
          <w:szCs w:val="18"/>
        </w:rPr>
        <w:t>–</w:t>
      </w:r>
      <w:r w:rsidRPr="00402F31">
        <w:rPr>
          <w:sz w:val="18"/>
          <w:szCs w:val="18"/>
        </w:rPr>
        <w:t xml:space="preserve"> так как значени</w:t>
      </w:r>
      <w:r w:rsidR="00103397" w:rsidRPr="00402F31">
        <w:rPr>
          <w:sz w:val="18"/>
          <w:szCs w:val="18"/>
        </w:rPr>
        <w:t>я</w:t>
      </w:r>
      <w:r w:rsidRPr="00402F31">
        <w:rPr>
          <w:sz w:val="18"/>
          <w:szCs w:val="18"/>
        </w:rPr>
        <w:t xml:space="preserve"> этих признаков уникальны почти для каждого покупателя, а значит не принесут пользы </w:t>
      </w:r>
      <w:r w:rsidR="00103397" w:rsidRPr="00402F31">
        <w:rPr>
          <w:sz w:val="18"/>
          <w:szCs w:val="18"/>
        </w:rPr>
        <w:t>при</w:t>
      </w:r>
      <w:r w:rsidRPr="00402F31">
        <w:rPr>
          <w:sz w:val="18"/>
          <w:szCs w:val="18"/>
        </w:rPr>
        <w:t xml:space="preserve"> факторной оценк</w:t>
      </w:r>
      <w:r w:rsidR="00402F31">
        <w:rPr>
          <w:sz w:val="18"/>
          <w:szCs w:val="18"/>
        </w:rPr>
        <w:t>е</w:t>
      </w:r>
      <w:r w:rsidRPr="00402F31">
        <w:rPr>
          <w:sz w:val="18"/>
          <w:szCs w:val="18"/>
        </w:rPr>
        <w:t xml:space="preserve"> данных и обучени</w:t>
      </w:r>
      <w:r w:rsidR="00103397" w:rsidRPr="00402F31">
        <w:rPr>
          <w:sz w:val="18"/>
          <w:szCs w:val="18"/>
        </w:rPr>
        <w:t>и</w:t>
      </w:r>
      <w:r w:rsidRPr="00402F31">
        <w:rPr>
          <w:sz w:val="18"/>
          <w:szCs w:val="18"/>
        </w:rPr>
        <w:t xml:space="preserve"> модели. Не учитывался признак 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gender</w:t>
      </w:r>
      <w:proofErr w:type="spellEnd"/>
      <w:r w:rsidR="00103397" w:rsidRPr="00402F31">
        <w:rPr>
          <w:sz w:val="18"/>
          <w:szCs w:val="18"/>
        </w:rPr>
        <w:t xml:space="preserve"> </w:t>
      </w:r>
      <w:r w:rsidR="00103397" w:rsidRPr="00402F31">
        <w:rPr>
          <w:rStyle w:val="SourceText"/>
          <w:rFonts w:ascii="Calibri" w:hAnsi="Calibri" w:cs="Calibri"/>
          <w:sz w:val="18"/>
          <w:szCs w:val="18"/>
        </w:rPr>
        <w:t>–</w:t>
      </w:r>
      <w:r w:rsidRPr="00402F31">
        <w:rPr>
          <w:rStyle w:val="SourceText"/>
          <w:rFonts w:ascii="Calibri" w:hAnsi="Calibri" w:cs="Calibri"/>
          <w:sz w:val="18"/>
          <w:szCs w:val="18"/>
        </w:rPr>
        <w:t xml:space="preserve"> </w:t>
      </w:r>
      <w:r w:rsidRPr="00402F31">
        <w:rPr>
          <w:sz w:val="18"/>
          <w:szCs w:val="18"/>
        </w:rPr>
        <w:t xml:space="preserve">так как </w:t>
      </w:r>
      <w:r w:rsidR="00103397" w:rsidRPr="00402F31">
        <w:rPr>
          <w:sz w:val="18"/>
          <w:szCs w:val="18"/>
        </w:rPr>
        <w:t>он является</w:t>
      </w:r>
      <w:r w:rsidRPr="00402F31">
        <w:rPr>
          <w:sz w:val="18"/>
          <w:szCs w:val="18"/>
        </w:rPr>
        <w:t xml:space="preserve"> целев</w:t>
      </w:r>
      <w:r w:rsidR="00103397" w:rsidRPr="00402F31">
        <w:rPr>
          <w:sz w:val="18"/>
          <w:szCs w:val="18"/>
        </w:rPr>
        <w:t>ой</w:t>
      </w:r>
      <w:r w:rsidRPr="00402F31">
        <w:rPr>
          <w:sz w:val="18"/>
          <w:szCs w:val="18"/>
        </w:rPr>
        <w:t xml:space="preserve"> переменн</w:t>
      </w:r>
      <w:r w:rsidR="00103397" w:rsidRPr="00402F31">
        <w:rPr>
          <w:sz w:val="18"/>
          <w:szCs w:val="18"/>
        </w:rPr>
        <w:t>ой</w:t>
      </w:r>
      <w:r w:rsidRPr="00402F31">
        <w:rPr>
          <w:sz w:val="18"/>
          <w:szCs w:val="18"/>
        </w:rPr>
        <w:t xml:space="preserve"> для обучения модели.</w:t>
      </w:r>
    </w:p>
    <w:p w:rsidR="006A7661" w:rsidRPr="00402F31" w:rsidRDefault="00000000" w:rsidP="00402F31">
      <w:pPr>
        <w:pStyle w:val="a7"/>
        <w:numPr>
          <w:ilvl w:val="0"/>
          <w:numId w:val="1"/>
        </w:numPr>
        <w:tabs>
          <w:tab w:val="left" w:pos="0"/>
        </w:tabs>
        <w:spacing w:after="0"/>
        <w:ind w:left="426" w:hanging="284"/>
        <w:jc w:val="both"/>
        <w:rPr>
          <w:sz w:val="18"/>
          <w:szCs w:val="18"/>
        </w:rPr>
      </w:pPr>
      <w:r w:rsidRPr="00402F31">
        <w:rPr>
          <w:sz w:val="18"/>
          <w:szCs w:val="18"/>
        </w:rPr>
        <w:t xml:space="preserve"> При использовании методов </w:t>
      </w:r>
      <w:proofErr w:type="spellStart"/>
      <w:r w:rsidR="00103397" w:rsidRPr="00402F31">
        <w:rPr>
          <w:sz w:val="18"/>
          <w:szCs w:val="18"/>
        </w:rPr>
        <w:t>попризнакового</w:t>
      </w:r>
      <w:proofErr w:type="spellEnd"/>
      <w:r w:rsidRPr="00402F31">
        <w:rPr>
          <w:sz w:val="18"/>
          <w:szCs w:val="18"/>
        </w:rPr>
        <w:t xml:space="preserve"> выявления аномалий признаки 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product_sex</w:t>
      </w:r>
      <w:proofErr w:type="spellEnd"/>
      <w:r w:rsidRPr="00402F31">
        <w:rPr>
          <w:sz w:val="18"/>
          <w:szCs w:val="18"/>
        </w:rPr>
        <w:t>, 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base_sale</w:t>
      </w:r>
      <w:proofErr w:type="spellEnd"/>
      <w:r w:rsidRPr="00402F31">
        <w:rPr>
          <w:sz w:val="18"/>
          <w:szCs w:val="18"/>
        </w:rPr>
        <w:t>, 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educatio</w:t>
      </w:r>
      <w:proofErr w:type="spellEnd"/>
      <w:r w:rsidR="00103397" w:rsidRPr="00402F31">
        <w:rPr>
          <w:rStyle w:val="SourceText"/>
          <w:rFonts w:ascii="Calibri" w:hAnsi="Calibri" w:cs="Calibri"/>
          <w:b/>
          <w:bCs/>
          <w:sz w:val="18"/>
          <w:szCs w:val="18"/>
          <w:lang w:val="en-US"/>
        </w:rPr>
        <w:t>n</w:t>
      </w:r>
      <w:r w:rsidR="00402F31" w:rsidRPr="00402F31">
        <w:rPr>
          <w:rStyle w:val="SourceText"/>
          <w:rFonts w:ascii="Calibri" w:hAnsi="Calibri" w:cs="Calibri"/>
          <w:b/>
          <w:bCs/>
          <w:sz w:val="18"/>
          <w:szCs w:val="18"/>
        </w:rPr>
        <w:t xml:space="preserve"> </w:t>
      </w:r>
      <w:r w:rsidR="00402F31" w:rsidRPr="00402F31">
        <w:rPr>
          <w:sz w:val="18"/>
          <w:szCs w:val="18"/>
        </w:rPr>
        <w:t xml:space="preserve">не учитывались </w:t>
      </w:r>
      <w:r w:rsidR="00103397" w:rsidRPr="00402F31">
        <w:rPr>
          <w:rStyle w:val="SourceText"/>
          <w:rFonts w:ascii="Calibri" w:hAnsi="Calibri" w:cs="Calibri"/>
          <w:sz w:val="18"/>
          <w:szCs w:val="18"/>
        </w:rPr>
        <w:t>–</w:t>
      </w:r>
      <w:r w:rsidRPr="00402F31">
        <w:rPr>
          <w:rStyle w:val="SourceText"/>
          <w:rFonts w:ascii="Calibri" w:hAnsi="Calibri" w:cs="Calibri"/>
          <w:sz w:val="18"/>
          <w:szCs w:val="18"/>
        </w:rPr>
        <w:t xml:space="preserve"> </w:t>
      </w:r>
      <w:r w:rsidRPr="00402F31">
        <w:rPr>
          <w:sz w:val="18"/>
          <w:szCs w:val="18"/>
        </w:rPr>
        <w:t>так как они имеют понятные</w:t>
      </w:r>
      <w:r w:rsidR="00402F31">
        <w:rPr>
          <w:sz w:val="18"/>
          <w:szCs w:val="18"/>
        </w:rPr>
        <w:t xml:space="preserve">, </w:t>
      </w:r>
      <w:r w:rsidRPr="00402F31">
        <w:rPr>
          <w:sz w:val="18"/>
          <w:szCs w:val="18"/>
        </w:rPr>
        <w:t>уникальные значения без аномалий (выявлено визуально).</w:t>
      </w:r>
    </w:p>
    <w:p w:rsidR="00103397" w:rsidRPr="008D2B64" w:rsidRDefault="00103397" w:rsidP="00103397">
      <w:pPr>
        <w:spacing w:before="120"/>
        <w:jc w:val="both"/>
        <w:rPr>
          <w:b/>
          <w:bCs/>
        </w:rPr>
      </w:pPr>
      <w:r w:rsidRPr="008D2B64">
        <w:rPr>
          <w:b/>
          <w:bCs/>
        </w:rPr>
        <w:t>Таблица 1. Результаты исключения аномальных записей.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61"/>
        <w:gridCol w:w="4824"/>
        <w:gridCol w:w="2515"/>
        <w:gridCol w:w="1995"/>
      </w:tblGrid>
      <w:tr w:rsidR="00103397" w:rsidRPr="00103397" w:rsidTr="00237B4C">
        <w:trPr>
          <w:trHeight w:val="830"/>
        </w:trPr>
        <w:tc>
          <w:tcPr>
            <w:tcW w:w="461" w:type="dxa"/>
            <w:shd w:val="clear" w:color="auto" w:fill="BFBFBF"/>
            <w:vAlign w:val="center"/>
          </w:tcPr>
          <w:p w:rsidR="00103397" w:rsidRPr="00103397" w:rsidRDefault="00103397" w:rsidP="00237B4C">
            <w:pPr>
              <w:jc w:val="center"/>
              <w:rPr>
                <w:b/>
                <w:bCs/>
              </w:rPr>
            </w:pPr>
            <w:r w:rsidRPr="00103397">
              <w:rPr>
                <w:b/>
                <w:bCs/>
              </w:rPr>
              <w:t>№</w:t>
            </w:r>
          </w:p>
        </w:tc>
        <w:tc>
          <w:tcPr>
            <w:tcW w:w="4824" w:type="dxa"/>
            <w:shd w:val="clear" w:color="auto" w:fill="BFBFBF"/>
            <w:vAlign w:val="center"/>
          </w:tcPr>
          <w:p w:rsidR="00103397" w:rsidRPr="00103397" w:rsidRDefault="00103397" w:rsidP="00237B4C">
            <w:pPr>
              <w:jc w:val="center"/>
              <w:rPr>
                <w:b/>
                <w:bCs/>
              </w:rPr>
            </w:pPr>
            <w:r w:rsidRPr="00103397">
              <w:rPr>
                <w:b/>
                <w:bCs/>
              </w:rPr>
              <w:t>Наименование метода,</w:t>
            </w:r>
          </w:p>
          <w:p w:rsidR="00103397" w:rsidRPr="00103397" w:rsidRDefault="00103397" w:rsidP="00237B4C">
            <w:pPr>
              <w:jc w:val="center"/>
              <w:rPr>
                <w:b/>
                <w:bCs/>
              </w:rPr>
            </w:pPr>
            <w:r w:rsidRPr="00103397">
              <w:rPr>
                <w:b/>
                <w:bCs/>
              </w:rPr>
              <w:t>которым выявлялись аномалии</w:t>
            </w:r>
          </w:p>
        </w:tc>
        <w:tc>
          <w:tcPr>
            <w:tcW w:w="2515" w:type="dxa"/>
            <w:shd w:val="clear" w:color="auto" w:fill="BFBFBF"/>
            <w:vAlign w:val="center"/>
          </w:tcPr>
          <w:p w:rsidR="00103397" w:rsidRPr="00103397" w:rsidRDefault="00103397" w:rsidP="00237B4C">
            <w:pPr>
              <w:jc w:val="center"/>
              <w:rPr>
                <w:b/>
                <w:bCs/>
              </w:rPr>
            </w:pPr>
            <w:r w:rsidRPr="00103397">
              <w:rPr>
                <w:b/>
                <w:bCs/>
              </w:rPr>
              <w:t>Количество</w:t>
            </w:r>
          </w:p>
          <w:p w:rsidR="00103397" w:rsidRPr="00103397" w:rsidRDefault="00103397" w:rsidP="00237B4C">
            <w:pPr>
              <w:jc w:val="center"/>
              <w:rPr>
                <w:b/>
                <w:bCs/>
              </w:rPr>
            </w:pPr>
            <w:r w:rsidRPr="00103397">
              <w:rPr>
                <w:b/>
                <w:bCs/>
              </w:rPr>
              <w:t>аномалий</w:t>
            </w:r>
          </w:p>
        </w:tc>
        <w:tc>
          <w:tcPr>
            <w:tcW w:w="1995" w:type="dxa"/>
            <w:shd w:val="clear" w:color="auto" w:fill="BFBFBF"/>
            <w:vAlign w:val="center"/>
          </w:tcPr>
          <w:p w:rsidR="00103397" w:rsidRPr="00103397" w:rsidRDefault="00103397" w:rsidP="00237B4C">
            <w:pPr>
              <w:jc w:val="center"/>
              <w:rPr>
                <w:b/>
                <w:bCs/>
              </w:rPr>
            </w:pPr>
            <w:r w:rsidRPr="00103397">
              <w:rPr>
                <w:b/>
                <w:bCs/>
              </w:rPr>
              <w:t>%</w:t>
            </w:r>
          </w:p>
        </w:tc>
      </w:tr>
      <w:tr w:rsidR="00103397" w:rsidRPr="007556C9" w:rsidTr="00402F31">
        <w:trPr>
          <w:trHeight w:val="216"/>
        </w:trPr>
        <w:tc>
          <w:tcPr>
            <w:tcW w:w="461" w:type="dxa"/>
            <w:shd w:val="clear" w:color="auto" w:fill="auto"/>
            <w:vAlign w:val="center"/>
          </w:tcPr>
          <w:p w:rsidR="00103397" w:rsidRPr="007556C9" w:rsidRDefault="00103397" w:rsidP="00237B4C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1</w:t>
            </w:r>
          </w:p>
        </w:tc>
        <w:tc>
          <w:tcPr>
            <w:tcW w:w="4824" w:type="dxa"/>
            <w:shd w:val="clear" w:color="auto" w:fill="auto"/>
            <w:vAlign w:val="center"/>
          </w:tcPr>
          <w:p w:rsidR="00103397" w:rsidRPr="007556C9" w:rsidRDefault="00103397" w:rsidP="00237B4C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Quantile</w:t>
            </w:r>
            <w:proofErr w:type="spellEnd"/>
          </w:p>
        </w:tc>
        <w:tc>
          <w:tcPr>
            <w:tcW w:w="2515" w:type="dxa"/>
            <w:shd w:val="clear" w:color="auto" w:fill="auto"/>
            <w:vAlign w:val="center"/>
          </w:tcPr>
          <w:p w:rsidR="00103397" w:rsidRPr="00402F31" w:rsidRDefault="00402F31" w:rsidP="00402F31">
            <w:pPr>
              <w:pStyle w:val="HTML1"/>
              <w:ind w:left="763" w:right="749"/>
              <w:jc w:val="right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402F31">
              <w:rPr>
                <w:rFonts w:ascii="Calibri" w:hAnsi="Calibri" w:cs="Calibri"/>
                <w:color w:val="000000"/>
                <w:sz w:val="24"/>
                <w:szCs w:val="24"/>
              </w:rPr>
              <w:t>8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 </w:t>
            </w:r>
            <w:r w:rsidRPr="00402F31">
              <w:rPr>
                <w:rFonts w:ascii="Calibri" w:hAnsi="Calibri" w:cs="Calibri"/>
                <w:color w:val="000000"/>
                <w:sz w:val="24"/>
                <w:szCs w:val="24"/>
              </w:rPr>
              <w:t>928</w:t>
            </w:r>
          </w:p>
        </w:tc>
        <w:tc>
          <w:tcPr>
            <w:tcW w:w="1995" w:type="dxa"/>
            <w:shd w:val="clear" w:color="auto" w:fill="auto"/>
            <w:vAlign w:val="center"/>
          </w:tcPr>
          <w:p w:rsidR="00103397" w:rsidRPr="007556C9" w:rsidRDefault="00103397" w:rsidP="00237B4C">
            <w:pPr>
              <w:ind w:left="339" w:right="636"/>
              <w:jc w:val="right"/>
            </w:pPr>
            <w:r w:rsidRPr="007556C9">
              <w:t>1,3</w:t>
            </w:r>
            <w:r w:rsidR="00402F31">
              <w:t>3</w:t>
            </w:r>
          </w:p>
        </w:tc>
      </w:tr>
      <w:tr w:rsidR="00103397" w:rsidRPr="007556C9" w:rsidTr="00402F31">
        <w:trPr>
          <w:trHeight w:val="219"/>
        </w:trPr>
        <w:tc>
          <w:tcPr>
            <w:tcW w:w="461" w:type="dxa"/>
            <w:shd w:val="clear" w:color="auto" w:fill="auto"/>
            <w:vAlign w:val="center"/>
          </w:tcPr>
          <w:p w:rsidR="00103397" w:rsidRPr="007556C9" w:rsidRDefault="00103397" w:rsidP="00237B4C">
            <w:pPr>
              <w:jc w:val="center"/>
              <w:rPr>
                <w:rStyle w:val="a6"/>
                <w:b w:val="0"/>
                <w:bCs w:val="0"/>
              </w:rPr>
            </w:pPr>
            <w:r w:rsidRPr="007556C9">
              <w:t>2</w:t>
            </w:r>
          </w:p>
        </w:tc>
        <w:tc>
          <w:tcPr>
            <w:tcW w:w="4824" w:type="dxa"/>
            <w:shd w:val="clear" w:color="auto" w:fill="auto"/>
            <w:vAlign w:val="center"/>
          </w:tcPr>
          <w:p w:rsidR="00103397" w:rsidRPr="007556C9" w:rsidRDefault="00103397" w:rsidP="00237B4C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LocalOutlierFactor</w:t>
            </w:r>
            <w:proofErr w:type="spellEnd"/>
          </w:p>
        </w:tc>
        <w:tc>
          <w:tcPr>
            <w:tcW w:w="2515" w:type="dxa"/>
            <w:shd w:val="clear" w:color="auto" w:fill="auto"/>
            <w:vAlign w:val="center"/>
          </w:tcPr>
          <w:p w:rsidR="00103397" w:rsidRPr="00402F31" w:rsidRDefault="00402F31" w:rsidP="00237B4C">
            <w:pPr>
              <w:pStyle w:val="HTML1"/>
              <w:ind w:left="763" w:right="749"/>
              <w:jc w:val="right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35 630</w:t>
            </w:r>
          </w:p>
        </w:tc>
        <w:tc>
          <w:tcPr>
            <w:tcW w:w="1995" w:type="dxa"/>
            <w:shd w:val="clear" w:color="auto" w:fill="auto"/>
            <w:vAlign w:val="center"/>
          </w:tcPr>
          <w:p w:rsidR="00103397" w:rsidRPr="007556C9" w:rsidRDefault="00402F31" w:rsidP="00237B4C">
            <w:pPr>
              <w:ind w:left="339" w:right="636"/>
              <w:jc w:val="right"/>
            </w:pPr>
            <w:r>
              <w:t>5</w:t>
            </w:r>
            <w:r w:rsidR="00103397" w:rsidRPr="007556C9">
              <w:t>,</w:t>
            </w:r>
            <w:r>
              <w:t>32</w:t>
            </w:r>
          </w:p>
        </w:tc>
      </w:tr>
      <w:tr w:rsidR="00103397" w:rsidRPr="007556C9" w:rsidTr="00103397">
        <w:trPr>
          <w:trHeight w:val="136"/>
        </w:trPr>
        <w:tc>
          <w:tcPr>
            <w:tcW w:w="461" w:type="dxa"/>
            <w:shd w:val="clear" w:color="auto" w:fill="auto"/>
            <w:vAlign w:val="center"/>
          </w:tcPr>
          <w:p w:rsidR="00103397" w:rsidRPr="007556C9" w:rsidRDefault="00103397" w:rsidP="00237B4C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3</w:t>
            </w:r>
          </w:p>
        </w:tc>
        <w:tc>
          <w:tcPr>
            <w:tcW w:w="4824" w:type="dxa"/>
            <w:shd w:val="clear" w:color="auto" w:fill="auto"/>
            <w:vAlign w:val="center"/>
          </w:tcPr>
          <w:p w:rsidR="00103397" w:rsidRPr="007556C9" w:rsidRDefault="00103397" w:rsidP="00237B4C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IsolationForest</w:t>
            </w:r>
            <w:proofErr w:type="spellEnd"/>
          </w:p>
        </w:tc>
        <w:tc>
          <w:tcPr>
            <w:tcW w:w="2515" w:type="dxa"/>
            <w:shd w:val="clear" w:color="auto" w:fill="auto"/>
            <w:vAlign w:val="center"/>
          </w:tcPr>
          <w:p w:rsidR="00103397" w:rsidRPr="00402F31" w:rsidRDefault="00402F31" w:rsidP="00237B4C">
            <w:pPr>
              <w:pStyle w:val="HTML1"/>
              <w:ind w:left="763" w:right="749"/>
              <w:jc w:val="right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61 030</w:t>
            </w:r>
          </w:p>
        </w:tc>
        <w:tc>
          <w:tcPr>
            <w:tcW w:w="1995" w:type="dxa"/>
            <w:shd w:val="clear" w:color="auto" w:fill="auto"/>
            <w:vAlign w:val="center"/>
          </w:tcPr>
          <w:p w:rsidR="00103397" w:rsidRPr="007556C9" w:rsidRDefault="00402F31" w:rsidP="00237B4C">
            <w:pPr>
              <w:ind w:left="339" w:right="636"/>
              <w:jc w:val="right"/>
            </w:pPr>
            <w:r>
              <w:t>9</w:t>
            </w:r>
            <w:r w:rsidR="00103397" w:rsidRPr="007556C9">
              <w:t>,</w:t>
            </w:r>
            <w:r>
              <w:t>11</w:t>
            </w:r>
          </w:p>
        </w:tc>
      </w:tr>
      <w:tr w:rsidR="00103397" w:rsidRPr="008D2B64" w:rsidTr="00103397">
        <w:trPr>
          <w:trHeight w:val="60"/>
        </w:trPr>
        <w:tc>
          <w:tcPr>
            <w:tcW w:w="461" w:type="dxa"/>
            <w:shd w:val="clear" w:color="auto" w:fill="EEEEEE"/>
            <w:vAlign w:val="center"/>
          </w:tcPr>
          <w:p w:rsidR="00103397" w:rsidRPr="008D2B64" w:rsidRDefault="00103397" w:rsidP="00237B4C">
            <w:pPr>
              <w:jc w:val="center"/>
            </w:pPr>
          </w:p>
        </w:tc>
        <w:tc>
          <w:tcPr>
            <w:tcW w:w="4824" w:type="dxa"/>
            <w:shd w:val="clear" w:color="auto" w:fill="EEEEEE"/>
            <w:vAlign w:val="center"/>
          </w:tcPr>
          <w:p w:rsidR="00103397" w:rsidRPr="008D2B64" w:rsidRDefault="00103397" w:rsidP="00237B4C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8D2B64">
              <w:rPr>
                <w:rFonts w:ascii="Calibri" w:hAnsi="Calibri" w:cs="Calibri"/>
                <w:sz w:val="24"/>
                <w:szCs w:val="24"/>
              </w:rPr>
              <w:t>ИТОГО</w:t>
            </w:r>
          </w:p>
        </w:tc>
        <w:tc>
          <w:tcPr>
            <w:tcW w:w="2515" w:type="dxa"/>
            <w:shd w:val="clear" w:color="auto" w:fill="EEEEEE"/>
            <w:vAlign w:val="center"/>
          </w:tcPr>
          <w:p w:rsidR="00103397" w:rsidRPr="008D2B64" w:rsidRDefault="00402F31" w:rsidP="00237B4C">
            <w:pPr>
              <w:pStyle w:val="HTML1"/>
              <w:ind w:left="763" w:right="749"/>
              <w:jc w:val="right"/>
              <w:rPr>
                <w:rFonts w:ascii="Calibri" w:hAnsi="Calibri" w:cs="Calibri"/>
              </w:rPr>
            </w:pPr>
            <w:r w:rsidRPr="008D2B64">
              <w:rPr>
                <w:rFonts w:ascii="Calibri" w:hAnsi="Calibri" w:cs="Calibri"/>
                <w:color w:val="000000"/>
                <w:sz w:val="24"/>
                <w:szCs w:val="24"/>
              </w:rPr>
              <w:t>82 150</w:t>
            </w:r>
          </w:p>
        </w:tc>
        <w:tc>
          <w:tcPr>
            <w:tcW w:w="1995" w:type="dxa"/>
            <w:shd w:val="clear" w:color="auto" w:fill="EEEEEE"/>
            <w:vAlign w:val="center"/>
          </w:tcPr>
          <w:p w:rsidR="00103397" w:rsidRPr="008D2B64" w:rsidRDefault="008D2B64" w:rsidP="00237B4C">
            <w:pPr>
              <w:ind w:left="339" w:right="636"/>
              <w:jc w:val="right"/>
            </w:pPr>
            <w:r w:rsidRPr="008D2B64">
              <w:t>12</w:t>
            </w:r>
            <w:r w:rsidR="00103397" w:rsidRPr="008D2B64">
              <w:t>,</w:t>
            </w:r>
            <w:r w:rsidRPr="008D2B64">
              <w:t>26</w:t>
            </w:r>
          </w:p>
        </w:tc>
      </w:tr>
    </w:tbl>
    <w:p w:rsidR="006A7661" w:rsidRPr="007556C9" w:rsidRDefault="00000000">
      <w:pPr>
        <w:spacing w:before="180"/>
        <w:ind w:firstLine="709"/>
        <w:jc w:val="both"/>
      </w:pPr>
      <w:r w:rsidRPr="007556C9">
        <w:t>Провер</w:t>
      </w:r>
      <w:r w:rsidR="00402F31">
        <w:t>ка</w:t>
      </w:r>
      <w:r w:rsidRPr="007556C9">
        <w:t xml:space="preserve"> сбалансированност</w:t>
      </w:r>
      <w:r w:rsidR="00402F31">
        <w:t>и</w:t>
      </w:r>
      <w:r w:rsidRPr="007556C9">
        <w:t xml:space="preserve"> </w:t>
      </w:r>
      <w:proofErr w:type="spellStart"/>
      <w:r w:rsidRPr="007556C9">
        <w:t>датасета</w:t>
      </w:r>
      <w:proofErr w:type="spellEnd"/>
      <w:r w:rsidRPr="007556C9">
        <w:t xml:space="preserve"> показа</w:t>
      </w:r>
      <w:r w:rsidR="00402F31">
        <w:t>ла</w:t>
      </w:r>
      <w:r w:rsidRPr="007556C9">
        <w:t xml:space="preserve"> </w:t>
      </w:r>
      <w:r w:rsidR="00402F31" w:rsidRPr="007556C9">
        <w:t xml:space="preserve">соотношение </w:t>
      </w:r>
      <w:r w:rsidR="00402F31" w:rsidRPr="00402F31">
        <w:rPr>
          <w:b/>
          <w:bCs/>
        </w:rPr>
        <w:t xml:space="preserve">55% </w:t>
      </w:r>
      <w:r w:rsidR="00402F31">
        <w:rPr>
          <w:b/>
          <w:bCs/>
        </w:rPr>
        <w:t>к</w:t>
      </w:r>
      <w:r w:rsidR="00402F31" w:rsidRPr="00402F31">
        <w:rPr>
          <w:b/>
          <w:bCs/>
        </w:rPr>
        <w:t xml:space="preserve"> 45%</w:t>
      </w:r>
      <w:r w:rsidR="00402F31">
        <w:t xml:space="preserve"> </w:t>
      </w:r>
      <w:r w:rsidRPr="007556C9">
        <w:t>позитивн</w:t>
      </w:r>
      <w:r w:rsidR="00402F31">
        <w:t>ого класса</w:t>
      </w:r>
      <w:r w:rsidRPr="007556C9">
        <w:t xml:space="preserve"> </w:t>
      </w:r>
      <w:r w:rsidR="00402F31">
        <w:t>к</w:t>
      </w:r>
      <w:r w:rsidRPr="007556C9">
        <w:t xml:space="preserve"> негативн</w:t>
      </w:r>
      <w:r w:rsidR="00402F31">
        <w:t xml:space="preserve">ому. </w:t>
      </w:r>
      <w:r w:rsidRPr="007556C9">
        <w:t xml:space="preserve">Такая пропорция была учтена </w:t>
      </w:r>
      <w:proofErr w:type="spellStart"/>
      <w:r w:rsidRPr="007556C9">
        <w:t>гиперпараметром</w:t>
      </w:r>
      <w:proofErr w:type="spellEnd"/>
      <w:r w:rsidRPr="007556C9">
        <w:t xml:space="preserve"> </w:t>
      </w:r>
      <w:proofErr w:type="spellStart"/>
      <w:r w:rsidRPr="00402F31">
        <w:rPr>
          <w:b/>
          <w:bCs/>
        </w:rPr>
        <w:t>class_weight</w:t>
      </w:r>
      <w:proofErr w:type="spellEnd"/>
      <w:r w:rsidRPr="007556C9">
        <w:t>, который позволят обучать модели с разбалансированностью обучающей выборки</w:t>
      </w:r>
      <w:r w:rsidR="00402F31">
        <w:t xml:space="preserve"> до</w:t>
      </w:r>
      <w:r w:rsidRPr="007556C9">
        <w:t xml:space="preserve"> </w:t>
      </w:r>
      <w:r w:rsidRPr="00402F31">
        <w:rPr>
          <w:b/>
          <w:bCs/>
        </w:rPr>
        <w:t>57% к 43%</w:t>
      </w:r>
      <w:r w:rsidRPr="007556C9">
        <w:t>.</w:t>
      </w:r>
    </w:p>
    <w:p w:rsidR="006A7661" w:rsidRPr="00402F31" w:rsidRDefault="00000000">
      <w:pPr>
        <w:spacing w:before="180"/>
        <w:ind w:firstLine="709"/>
        <w:jc w:val="both"/>
      </w:pPr>
      <w:r w:rsidRPr="007556C9">
        <w:t>Оценены три модели машинного обучения на достижение наиболее точного результата моделирования: Логистическая регрессия, Случайный лес, Нейронная сеть «Перцептрон»</w:t>
      </w:r>
      <w:r w:rsidR="00402F31">
        <w:t>.</w:t>
      </w:r>
    </w:p>
    <w:p w:rsidR="006A7661" w:rsidRPr="008D2B64" w:rsidRDefault="00000000">
      <w:pPr>
        <w:spacing w:before="120"/>
        <w:jc w:val="both"/>
        <w:rPr>
          <w:b/>
          <w:bCs/>
        </w:rPr>
      </w:pPr>
      <w:r w:rsidRPr="008D2B64">
        <w:rPr>
          <w:b/>
          <w:bCs/>
        </w:rPr>
        <w:t xml:space="preserve">Таблица 2. Результаты </w:t>
      </w:r>
      <w:r w:rsidR="00DD35B9">
        <w:rPr>
          <w:b/>
          <w:bCs/>
        </w:rPr>
        <w:t>тренировочного</w:t>
      </w:r>
      <w:r w:rsidRPr="008D2B64">
        <w:rPr>
          <w:b/>
          <w:bCs/>
        </w:rPr>
        <w:t xml:space="preserve"> обучения моделей.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61"/>
        <w:gridCol w:w="3325"/>
        <w:gridCol w:w="2577"/>
        <w:gridCol w:w="3432"/>
      </w:tblGrid>
      <w:tr w:rsidR="006A7661" w:rsidRPr="007556C9" w:rsidTr="00402F31">
        <w:trPr>
          <w:trHeight w:val="781"/>
        </w:trPr>
        <w:tc>
          <w:tcPr>
            <w:tcW w:w="461" w:type="dxa"/>
            <w:shd w:val="clear" w:color="auto" w:fill="BFBFBF"/>
            <w:vAlign w:val="center"/>
          </w:tcPr>
          <w:p w:rsidR="006A7661" w:rsidRPr="00402F31" w:rsidRDefault="00000000">
            <w:pPr>
              <w:jc w:val="center"/>
              <w:rPr>
                <w:b/>
                <w:bCs/>
              </w:rPr>
            </w:pPr>
            <w:r w:rsidRPr="00402F31">
              <w:rPr>
                <w:b/>
                <w:bCs/>
              </w:rPr>
              <w:t>№</w:t>
            </w:r>
          </w:p>
        </w:tc>
        <w:tc>
          <w:tcPr>
            <w:tcW w:w="3325" w:type="dxa"/>
            <w:shd w:val="clear" w:color="auto" w:fill="BFBFBF"/>
            <w:vAlign w:val="center"/>
          </w:tcPr>
          <w:p w:rsidR="006A7661" w:rsidRPr="00402F31" w:rsidRDefault="00000000">
            <w:pPr>
              <w:jc w:val="center"/>
              <w:rPr>
                <w:b/>
                <w:bCs/>
              </w:rPr>
            </w:pPr>
            <w:r w:rsidRPr="00402F31">
              <w:rPr>
                <w:b/>
                <w:bCs/>
              </w:rPr>
              <w:t>Наименование</w:t>
            </w:r>
          </w:p>
          <w:p w:rsidR="006A7661" w:rsidRPr="00402F31" w:rsidRDefault="00000000">
            <w:pPr>
              <w:jc w:val="center"/>
              <w:rPr>
                <w:b/>
                <w:bCs/>
              </w:rPr>
            </w:pPr>
            <w:r w:rsidRPr="00402F31">
              <w:rPr>
                <w:b/>
                <w:bCs/>
              </w:rPr>
              <w:t>модели</w:t>
            </w:r>
          </w:p>
        </w:tc>
        <w:tc>
          <w:tcPr>
            <w:tcW w:w="2577" w:type="dxa"/>
            <w:shd w:val="clear" w:color="auto" w:fill="BFBFBF"/>
            <w:vAlign w:val="center"/>
          </w:tcPr>
          <w:p w:rsidR="006A7661" w:rsidRPr="00402F31" w:rsidRDefault="00000000">
            <w:pPr>
              <w:jc w:val="center"/>
              <w:rPr>
                <w:b/>
                <w:bCs/>
              </w:rPr>
            </w:pPr>
            <w:r w:rsidRPr="00402F31">
              <w:rPr>
                <w:b/>
                <w:bCs/>
              </w:rPr>
              <w:t xml:space="preserve">Точность по метрике </w:t>
            </w:r>
            <w:proofErr w:type="spellStart"/>
            <w:r w:rsidRPr="00402F31">
              <w:rPr>
                <w:b/>
                <w:bCs/>
              </w:rPr>
              <w:t>accuracy_score</w:t>
            </w:r>
            <w:proofErr w:type="spellEnd"/>
            <w:r w:rsidRPr="00402F31">
              <w:rPr>
                <w:b/>
                <w:bCs/>
              </w:rPr>
              <w:t>, %</w:t>
            </w:r>
          </w:p>
        </w:tc>
        <w:tc>
          <w:tcPr>
            <w:tcW w:w="3432" w:type="dxa"/>
            <w:shd w:val="clear" w:color="auto" w:fill="BFBFBF"/>
            <w:vAlign w:val="center"/>
          </w:tcPr>
          <w:p w:rsidR="006A7661" w:rsidRPr="00402F31" w:rsidRDefault="00000000">
            <w:pPr>
              <w:jc w:val="center"/>
              <w:rPr>
                <w:b/>
                <w:bCs/>
              </w:rPr>
            </w:pPr>
            <w:r w:rsidRPr="00402F31">
              <w:rPr>
                <w:b/>
                <w:bCs/>
              </w:rPr>
              <w:t>Время обучения,</w:t>
            </w:r>
          </w:p>
          <w:p w:rsidR="006A7661" w:rsidRPr="00402F31" w:rsidRDefault="00000000">
            <w:pPr>
              <w:jc w:val="center"/>
              <w:rPr>
                <w:b/>
                <w:bCs/>
              </w:rPr>
            </w:pPr>
            <w:r w:rsidRPr="00402F31">
              <w:rPr>
                <w:b/>
                <w:bCs/>
              </w:rPr>
              <w:t>секунды</w:t>
            </w:r>
          </w:p>
        </w:tc>
      </w:tr>
      <w:tr w:rsidR="006A7661" w:rsidRPr="007556C9" w:rsidTr="00103397">
        <w:trPr>
          <w:trHeight w:val="252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1</w:t>
            </w:r>
          </w:p>
        </w:tc>
        <w:tc>
          <w:tcPr>
            <w:tcW w:w="3325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LogisticRegression</w:t>
            </w:r>
            <w:proofErr w:type="spellEnd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(</w:t>
            </w:r>
            <w:proofErr w:type="gramEnd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)</w:t>
            </w:r>
          </w:p>
        </w:tc>
        <w:tc>
          <w:tcPr>
            <w:tcW w:w="2577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99,1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772447">
            <w:pPr>
              <w:jc w:val="center"/>
            </w:pPr>
            <w:r>
              <w:t>0,5</w:t>
            </w:r>
          </w:p>
        </w:tc>
      </w:tr>
      <w:tr w:rsidR="006A7661" w:rsidRPr="007556C9" w:rsidTr="00103397">
        <w:trPr>
          <w:trHeight w:val="241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2</w:t>
            </w:r>
          </w:p>
        </w:tc>
        <w:tc>
          <w:tcPr>
            <w:tcW w:w="3325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RandomForestClassifier</w:t>
            </w:r>
            <w:proofErr w:type="spellEnd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(</w:t>
            </w:r>
            <w:proofErr w:type="gramEnd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)</w:t>
            </w:r>
          </w:p>
        </w:tc>
        <w:tc>
          <w:tcPr>
            <w:tcW w:w="2577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100,0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12</w:t>
            </w:r>
          </w:p>
        </w:tc>
      </w:tr>
      <w:tr w:rsidR="006A7661" w:rsidRPr="007556C9" w:rsidTr="00103397">
        <w:trPr>
          <w:trHeight w:val="90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3</w:t>
            </w:r>
          </w:p>
        </w:tc>
        <w:tc>
          <w:tcPr>
            <w:tcW w:w="3325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MLPClassifier</w:t>
            </w:r>
            <w:proofErr w:type="spellEnd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(</w:t>
            </w:r>
            <w:proofErr w:type="gramEnd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)</w:t>
            </w:r>
          </w:p>
        </w:tc>
        <w:tc>
          <w:tcPr>
            <w:tcW w:w="2577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100,0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772447">
            <w:pPr>
              <w:jc w:val="center"/>
            </w:pPr>
            <w:r>
              <w:t>18</w:t>
            </w:r>
          </w:p>
        </w:tc>
      </w:tr>
    </w:tbl>
    <w:p w:rsidR="006A7661" w:rsidRPr="00A661B8" w:rsidRDefault="00000000">
      <w:pPr>
        <w:spacing w:before="420"/>
        <w:ind w:firstLine="709"/>
        <w:jc w:val="both"/>
      </w:pPr>
      <w:r w:rsidRPr="007556C9">
        <w:t>Метрики трёх алгоритмов машинного обучения показали высокое качество предсказаний, что может свидетельствовать о наличии признаков, тесно связанных с целевой переменной. При решении нашей задачи — это положительный фактор. Для восстановления пропущенных данных в признаке </w:t>
      </w:r>
      <w:proofErr w:type="spellStart"/>
      <w:r w:rsidRPr="00772447">
        <w:rPr>
          <w:rStyle w:val="SourceText"/>
          <w:rFonts w:ascii="Calibri" w:hAnsi="Calibri" w:cs="Calibri"/>
          <w:b/>
          <w:bCs/>
        </w:rPr>
        <w:t>gender</w:t>
      </w:r>
      <w:proofErr w:type="spellEnd"/>
      <w:r w:rsidRPr="007556C9">
        <w:t> </w:t>
      </w:r>
      <w:r w:rsidR="00772447" w:rsidRPr="007556C9">
        <w:t>выб</w:t>
      </w:r>
      <w:r w:rsidR="00772447">
        <w:t>ран</w:t>
      </w:r>
      <w:r w:rsidRPr="007556C9">
        <w:t xml:space="preserve"> алгоритм </w:t>
      </w:r>
      <w:r w:rsidR="00772447">
        <w:t>«</w:t>
      </w:r>
      <w:r w:rsidRPr="00772447">
        <w:rPr>
          <w:b/>
          <w:bCs/>
        </w:rPr>
        <w:t>Случайный лес</w:t>
      </w:r>
      <w:r w:rsidR="00772447">
        <w:t>»</w:t>
      </w:r>
      <w:r w:rsidRPr="007556C9">
        <w:t xml:space="preserve"> так как данный алгоритм показал максимальное значение метрики (1</w:t>
      </w:r>
      <w:r w:rsidR="00772447">
        <w:t>00%</w:t>
      </w:r>
      <w:r w:rsidRPr="007556C9">
        <w:t>) при минимальном времени обучения (12 сек.). При проверке мо</w:t>
      </w:r>
      <w:r w:rsidR="00772447">
        <w:t>д</w:t>
      </w:r>
      <w:r w:rsidRPr="007556C9">
        <w:t>е</w:t>
      </w:r>
      <w:r w:rsidR="00772447">
        <w:t>л</w:t>
      </w:r>
      <w:r w:rsidRPr="007556C9">
        <w:t xml:space="preserve">и на независимых данных метрикой </w:t>
      </w:r>
      <w:r w:rsidRPr="00772447">
        <w:rPr>
          <w:b/>
          <w:bCs/>
        </w:rPr>
        <w:t>f1_score</w:t>
      </w:r>
      <w:r w:rsidRPr="00772447">
        <w:t xml:space="preserve"> </w:t>
      </w:r>
      <w:r w:rsidRPr="007556C9">
        <w:t>получена точность модели 99,98%, что является достаточно высоки</w:t>
      </w:r>
      <w:r w:rsidR="00DD35B9">
        <w:t>м</w:t>
      </w:r>
      <w:r w:rsidRPr="007556C9">
        <w:t xml:space="preserve"> показателем, который может быть следствием полного восстановления пропусков в данных в ходе </w:t>
      </w:r>
      <w:r w:rsidR="00836603" w:rsidRPr="007556C9">
        <w:t>предобработки</w:t>
      </w:r>
      <w:r w:rsidRPr="007556C9">
        <w:t xml:space="preserve"> </w:t>
      </w:r>
      <w:r w:rsidR="00836603" w:rsidRPr="007556C9">
        <w:t>информации</w:t>
      </w:r>
      <w:r w:rsidRPr="007556C9">
        <w:t xml:space="preserve">, полученной от подразделений компании [см. раздел 1 настоящего отчёта]. Датасет с восстановленными данными записан в базу данных </w:t>
      </w:r>
      <w:proofErr w:type="spellStart"/>
      <w:r w:rsidRPr="00836603">
        <w:rPr>
          <w:b/>
          <w:bCs/>
        </w:rPr>
        <w:t>pursheses.db</w:t>
      </w:r>
      <w:proofErr w:type="spellEnd"/>
      <w:r w:rsidRPr="007556C9">
        <w:t xml:space="preserve"> в таблицу </w:t>
      </w:r>
      <w:proofErr w:type="spellStart"/>
      <w:r w:rsidRPr="00836603">
        <w:rPr>
          <w:b/>
          <w:bCs/>
        </w:rPr>
        <w:t>full_table</w:t>
      </w:r>
      <w:proofErr w:type="spellEnd"/>
      <w:r w:rsidRPr="007556C9">
        <w:t>.</w:t>
      </w:r>
    </w:p>
    <w:p w:rsidR="006A7661" w:rsidRPr="00103397" w:rsidRDefault="00000000">
      <w:pPr>
        <w:pageBreakBefore/>
        <w:rPr>
          <w:b/>
          <w:bCs/>
        </w:rPr>
      </w:pPr>
      <w:r w:rsidRPr="00103397">
        <w:rPr>
          <w:b/>
          <w:bCs/>
        </w:rPr>
        <w:lastRenderedPageBreak/>
        <w:t>3. ОЦЕНКА ЭФФЕКТИВНОСТИ РЕКЛАМНЫХ КАМПАНИЙ</w:t>
      </w:r>
    </w:p>
    <w:p w:rsidR="006A7661" w:rsidRPr="007556C9" w:rsidRDefault="00000000">
      <w:pPr>
        <w:spacing w:before="180"/>
        <w:ind w:firstLine="709"/>
        <w:jc w:val="both"/>
      </w:pPr>
      <w:r w:rsidRPr="007556C9">
        <w:t xml:space="preserve">Расчёты </w:t>
      </w:r>
      <w:r w:rsidR="00B323A9">
        <w:t xml:space="preserve">и анализ результатов </w:t>
      </w:r>
      <w:r w:rsidRPr="007556C9">
        <w:t>AB-тестов представлены в Разделе 3 исследования [файл «</w:t>
      </w:r>
      <w:r w:rsidR="00A661B8" w:rsidRPr="00A661B8">
        <w:rPr>
          <w:b/>
          <w:bCs/>
        </w:rPr>
        <w:t xml:space="preserve">Раздел 3. Оценка эффективности рекламных </w:t>
      </w:r>
      <w:proofErr w:type="gramStart"/>
      <w:r w:rsidR="00A661B8" w:rsidRPr="00A661B8">
        <w:rPr>
          <w:b/>
          <w:bCs/>
        </w:rPr>
        <w:t>кампаний.</w:t>
      </w:r>
      <w:proofErr w:type="spellStart"/>
      <w:r w:rsidR="00A661B8" w:rsidRPr="00A661B8">
        <w:rPr>
          <w:b/>
          <w:bCs/>
        </w:rPr>
        <w:t>ipynb</w:t>
      </w:r>
      <w:proofErr w:type="spellEnd"/>
      <w:proofErr w:type="gramEnd"/>
      <w:r w:rsidRPr="007556C9">
        <w:t>» — далее ноутбук 2].</w:t>
      </w:r>
    </w:p>
    <w:p w:rsidR="006A7661" w:rsidRPr="00A661B8" w:rsidRDefault="00000000">
      <w:pPr>
        <w:spacing w:before="180"/>
        <w:jc w:val="both"/>
        <w:rPr>
          <w:b/>
          <w:bCs/>
        </w:rPr>
      </w:pPr>
      <w:r w:rsidRPr="00A661B8">
        <w:rPr>
          <w:b/>
          <w:bCs/>
        </w:rPr>
        <w:t>3.1. Разработка вспомогательного инструментария «класс сравнения выборок на наличие статистически значимой разницы»</w:t>
      </w:r>
    </w:p>
    <w:p w:rsidR="006A7661" w:rsidRDefault="00A661B8">
      <w:pPr>
        <w:spacing w:before="180"/>
        <w:ind w:firstLine="709"/>
        <w:jc w:val="both"/>
      </w:pPr>
      <w:r w:rsidRPr="00F77B5A">
        <w:rPr>
          <w:noProof/>
        </w:rPr>
        <w:drawing>
          <wp:anchor distT="0" distB="0" distL="114300" distR="114300" simplePos="0" relativeHeight="251659776" behindDoc="1" locked="0" layoutInCell="1" allowOverlap="1" wp14:anchorId="2907AB05" wp14:editId="2638B117">
            <wp:simplePos x="0" y="0"/>
            <wp:positionH relativeFrom="column">
              <wp:posOffset>-1905</wp:posOffset>
            </wp:positionH>
            <wp:positionV relativeFrom="paragraph">
              <wp:posOffset>1830070</wp:posOffset>
            </wp:positionV>
            <wp:extent cx="6311900" cy="5543550"/>
            <wp:effectExtent l="38100" t="38100" r="88900" b="95250"/>
            <wp:wrapTight wrapText="bothSides">
              <wp:wrapPolygon edited="0">
                <wp:start x="0" y="-148"/>
                <wp:lineTo x="-130" y="-99"/>
                <wp:lineTo x="-130" y="21724"/>
                <wp:lineTo x="-43" y="21922"/>
                <wp:lineTo x="21774" y="21922"/>
                <wp:lineTo x="21861" y="21328"/>
                <wp:lineTo x="21861" y="693"/>
                <wp:lineTo x="21730" y="-49"/>
                <wp:lineTo x="21730" y="-148"/>
                <wp:lineTo x="0" y="-148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5543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56C9">
        <w:t xml:space="preserve">Для оценки статистической значимости различия исследуемых распределений в тестовой и контрольных группах клиентов — был </w:t>
      </w:r>
      <w:r>
        <w:t>разработан</w:t>
      </w:r>
      <w:r w:rsidRPr="007556C9">
        <w:t xml:space="preserve"> класс </w:t>
      </w:r>
      <w:proofErr w:type="spellStart"/>
      <w:r w:rsidRPr="00A661B8">
        <w:rPr>
          <w:b/>
          <w:bCs/>
          <w:lang w:val="en-US"/>
        </w:rPr>
        <w:t>SampleComparisonTest</w:t>
      </w:r>
      <w:proofErr w:type="spellEnd"/>
      <w:r w:rsidRPr="007556C9">
        <w:t xml:space="preserve">, который выбирает соответствующий статистический тест для сравнения двух </w:t>
      </w:r>
      <w:r>
        <w:t xml:space="preserve">заданных пользователем </w:t>
      </w:r>
      <w:r w:rsidRPr="007556C9">
        <w:t>выборок</w:t>
      </w:r>
      <w:r>
        <w:t xml:space="preserve">. Класс учитывает </w:t>
      </w:r>
      <w:r w:rsidRPr="007556C9">
        <w:t xml:space="preserve">являются ли </w:t>
      </w:r>
      <w:r>
        <w:t>заданные выборки</w:t>
      </w:r>
      <w:r w:rsidRPr="007556C9">
        <w:t xml:space="preserve"> «зависимыми», «параметрическими» и «равными по дисперсии». </w:t>
      </w:r>
      <w:r>
        <w:t>Данный к</w:t>
      </w:r>
      <w:r w:rsidRPr="007556C9">
        <w:t>ласс размещён в пакете «</w:t>
      </w:r>
      <w:proofErr w:type="gramStart"/>
      <w:r w:rsidRPr="00A661B8">
        <w:rPr>
          <w:b/>
          <w:bCs/>
          <w:lang w:val="en-US"/>
        </w:rPr>
        <w:t>package</w:t>
      </w:r>
      <w:r w:rsidRPr="00A661B8">
        <w:rPr>
          <w:b/>
          <w:bCs/>
        </w:rPr>
        <w:t>.</w:t>
      </w:r>
      <w:r w:rsidRPr="00A661B8">
        <w:rPr>
          <w:b/>
          <w:bCs/>
          <w:lang w:val="en-US"/>
        </w:rPr>
        <w:t>statistics</w:t>
      </w:r>
      <w:proofErr w:type="gramEnd"/>
      <w:r w:rsidRPr="007556C9">
        <w:t>» в модуле «</w:t>
      </w:r>
      <w:r w:rsidRPr="00A661B8">
        <w:rPr>
          <w:b/>
          <w:bCs/>
          <w:lang w:val="en-US"/>
        </w:rPr>
        <w:t>select</w:t>
      </w:r>
      <w:r w:rsidRPr="00A661B8">
        <w:rPr>
          <w:b/>
          <w:bCs/>
        </w:rPr>
        <w:t>_</w:t>
      </w:r>
      <w:r w:rsidRPr="00A661B8">
        <w:rPr>
          <w:b/>
          <w:bCs/>
          <w:lang w:val="en-US"/>
        </w:rPr>
        <w:t>run</w:t>
      </w:r>
      <w:r w:rsidRPr="00A661B8">
        <w:rPr>
          <w:b/>
          <w:bCs/>
        </w:rPr>
        <w:t>_</w:t>
      </w:r>
      <w:r w:rsidRPr="00A661B8">
        <w:rPr>
          <w:b/>
          <w:bCs/>
          <w:lang w:val="en-US"/>
        </w:rPr>
        <w:t>test</w:t>
      </w:r>
      <w:r w:rsidRPr="007556C9">
        <w:t>». Полная русифицированная документация по классу может быть получена методом «__</w:t>
      </w:r>
      <w:r w:rsidRPr="007556C9">
        <w:rPr>
          <w:lang w:val="en-US"/>
        </w:rPr>
        <w:t>doc</w:t>
      </w:r>
      <w:r w:rsidRPr="007556C9">
        <w:t xml:space="preserve">__». Для удобства разработчиков в классе </w:t>
      </w:r>
      <w:proofErr w:type="spellStart"/>
      <w:r w:rsidRPr="00A661B8">
        <w:rPr>
          <w:b/>
          <w:bCs/>
          <w:lang w:val="en-US"/>
        </w:rPr>
        <w:t>SampleComparisonTest</w:t>
      </w:r>
      <w:proofErr w:type="spellEnd"/>
      <w:r w:rsidRPr="007556C9">
        <w:t xml:space="preserve"> реализован методом </w:t>
      </w:r>
      <w:proofErr w:type="spellStart"/>
      <w:r w:rsidRPr="00A661B8">
        <w:rPr>
          <w:b/>
          <w:bCs/>
        </w:rPr>
        <w:t>show_algorithm_</w:t>
      </w:r>
      <w:proofErr w:type="gramStart"/>
      <w:r w:rsidRPr="00A661B8">
        <w:rPr>
          <w:b/>
          <w:bCs/>
        </w:rPr>
        <w:t>scheme</w:t>
      </w:r>
      <w:proofErr w:type="spellEnd"/>
      <w:r w:rsidRPr="00A661B8">
        <w:rPr>
          <w:b/>
          <w:bCs/>
        </w:rPr>
        <w:t>(</w:t>
      </w:r>
      <w:proofErr w:type="gramEnd"/>
      <w:r w:rsidRPr="00A661B8">
        <w:rPr>
          <w:b/>
          <w:bCs/>
        </w:rPr>
        <w:t>)</w:t>
      </w:r>
      <w:r w:rsidRPr="007556C9">
        <w:t>, с помощью которого можно в любой момент посмотреть визуализацию следующего алгоритма выбора статистического теста:</w:t>
      </w:r>
    </w:p>
    <w:p w:rsidR="00A661B8" w:rsidRDefault="00A661B8">
      <w:pPr>
        <w:spacing w:before="180"/>
        <w:jc w:val="both"/>
      </w:pPr>
    </w:p>
    <w:p w:rsidR="00A661B8" w:rsidRDefault="00A661B8">
      <w:pPr>
        <w:suppressAutoHyphens w:val="0"/>
      </w:pPr>
      <w:r>
        <w:br w:type="page"/>
      </w:r>
    </w:p>
    <w:p w:rsidR="006A7661" w:rsidRPr="00A661B8" w:rsidRDefault="00000000">
      <w:pPr>
        <w:spacing w:before="180"/>
        <w:jc w:val="both"/>
        <w:rPr>
          <w:b/>
          <w:bCs/>
        </w:rPr>
      </w:pPr>
      <w:r w:rsidRPr="00A661B8">
        <w:rPr>
          <w:b/>
          <w:bCs/>
        </w:rPr>
        <w:lastRenderedPageBreak/>
        <w:t>3.2. Первая рекламная кампания</w:t>
      </w:r>
    </w:p>
    <w:p w:rsidR="00A661B8" w:rsidRPr="007556C9" w:rsidRDefault="00A661B8" w:rsidP="00A661B8">
      <w:pPr>
        <w:spacing w:before="240"/>
        <w:ind w:firstLine="709"/>
        <w:jc w:val="both"/>
      </w:pPr>
      <w:r w:rsidRPr="007556C9">
        <w:t xml:space="preserve">Эффективность </w:t>
      </w:r>
      <w:r>
        <w:t xml:space="preserve">первой </w:t>
      </w:r>
      <w:r w:rsidRPr="007556C9">
        <w:t>рекламной кампании проверялась по следующим метрикам:</w:t>
      </w:r>
    </w:p>
    <w:p w:rsidR="00A661B8" w:rsidRPr="007556C9" w:rsidRDefault="00A661B8" w:rsidP="00A661B8">
      <w:pPr>
        <w:pStyle w:val="a7"/>
        <w:spacing w:after="0"/>
        <w:ind w:left="1134" w:hanging="121"/>
        <w:jc w:val="both"/>
      </w:pPr>
      <w:r w:rsidRPr="007556C9">
        <w:t>- Стоимость покупок покупателями.</w:t>
      </w:r>
    </w:p>
    <w:p w:rsidR="00A661B8" w:rsidRPr="007556C9" w:rsidRDefault="00A661B8" w:rsidP="00A661B8">
      <w:pPr>
        <w:pStyle w:val="a7"/>
        <w:spacing w:after="0"/>
        <w:ind w:left="1134" w:hanging="121"/>
      </w:pPr>
      <w:r w:rsidRPr="007556C9">
        <w:t>- Частота покупок покупателями.</w:t>
      </w:r>
    </w:p>
    <w:p w:rsidR="00A661B8" w:rsidRPr="007556C9" w:rsidRDefault="00A661B8" w:rsidP="00A661B8">
      <w:pPr>
        <w:pStyle w:val="a7"/>
        <w:ind w:left="1134" w:hanging="121"/>
      </w:pPr>
      <w:r w:rsidRPr="007556C9">
        <w:t xml:space="preserve">- Стоимость и частота покупок наиболее состоятельной группой покупателей (возрастная категория от 31 до 61 года). Сведения о состоятельности разных возрастных групп взяты из данных Сбербанка, представленных в статье: </w:t>
      </w:r>
      <w:hyperlink r:id="rId11" w:history="1">
        <w:r w:rsidRPr="007556C9">
          <w:rPr>
            <w:rStyle w:val="a3"/>
            <w:sz w:val="18"/>
            <w:szCs w:val="18"/>
          </w:rPr>
          <w:t>https://blog.domclick.ru/ipoteka/post/kazhduyu-desyatuyu-ipoteku-v-sbere-berut-molodye-lyudi-analitika-domklik</w:t>
        </w:r>
      </w:hyperlink>
    </w:p>
    <w:p w:rsidR="00D9657C" w:rsidRDefault="00000000" w:rsidP="00D9657C">
      <w:pPr>
        <w:spacing w:before="240"/>
        <w:ind w:firstLine="709"/>
        <w:jc w:val="both"/>
      </w:pPr>
      <w:r w:rsidRPr="007556C9">
        <w:t xml:space="preserve">Из обобщённого </w:t>
      </w:r>
      <w:proofErr w:type="spellStart"/>
      <w:r w:rsidRPr="007556C9">
        <w:t>датасета</w:t>
      </w:r>
      <w:proofErr w:type="spellEnd"/>
      <w:r w:rsidRPr="007556C9">
        <w:t xml:space="preserve"> выделены тестовая и контрольная группы, данные о которых представлены подразделениями кампании. Проверка сбалансированности групп </w:t>
      </w:r>
      <w:proofErr w:type="gramStart"/>
      <w:r w:rsidRPr="007556C9">
        <w:t>показала</w:t>
      </w:r>
      <w:proofErr w:type="gramEnd"/>
      <w:r w:rsidRPr="007556C9">
        <w:t xml:space="preserve"> что в каждой из них участвовало по 5 тыс. клиентов. Таким образом AB-тестирование проведено корректно с точки зрения количества участников.</w:t>
      </w:r>
      <w:r w:rsidR="00D9657C">
        <w:t xml:space="preserve"> </w:t>
      </w:r>
      <w:r w:rsidRPr="007556C9">
        <w:t xml:space="preserve">Сравнение стоимостей покупок клиентами тестовой и контрольной групп по дням проведения рекламной кампании показало </w:t>
      </w:r>
      <w:r w:rsidR="00A661B8">
        <w:t>следующее.</w:t>
      </w:r>
    </w:p>
    <w:p w:rsidR="006A7661" w:rsidRPr="00D9657C" w:rsidRDefault="00000000" w:rsidP="00A661B8">
      <w:pPr>
        <w:spacing w:before="180"/>
        <w:jc w:val="both"/>
      </w:pPr>
      <w:r w:rsidRPr="00D9657C">
        <w:t>Статистически значимо изменилась стоимость покупок [см. пункт 3.2.1. ноутбука 2]:</w:t>
      </w:r>
    </w:p>
    <w:p w:rsidR="006A7661" w:rsidRPr="007556C9" w:rsidRDefault="00A661B8" w:rsidP="00D9657C">
      <w:pPr>
        <w:spacing w:before="180"/>
        <w:jc w:val="both"/>
      </w:pPr>
      <w:r w:rsidRPr="00A661B8">
        <w:rPr>
          <w:noProof/>
        </w:rPr>
        <w:drawing>
          <wp:anchor distT="0" distB="0" distL="114300" distR="114300" simplePos="0" relativeHeight="251660800" behindDoc="0" locked="0" layoutInCell="1" allowOverlap="1" wp14:anchorId="1FCE6EC1">
            <wp:simplePos x="0" y="0"/>
            <wp:positionH relativeFrom="column">
              <wp:posOffset>17780</wp:posOffset>
            </wp:positionH>
            <wp:positionV relativeFrom="paragraph">
              <wp:posOffset>29210</wp:posOffset>
            </wp:positionV>
            <wp:extent cx="6276340" cy="1858010"/>
            <wp:effectExtent l="38100" t="38100" r="86360" b="85090"/>
            <wp:wrapNone/>
            <wp:docPr id="1913780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80914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185801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657C" w:rsidRDefault="00D9657C" w:rsidP="00D9657C">
      <w:pPr>
        <w:spacing w:before="180"/>
        <w:jc w:val="both"/>
      </w:pPr>
    </w:p>
    <w:p w:rsidR="00D9657C" w:rsidRDefault="00D9657C" w:rsidP="00D9657C">
      <w:pPr>
        <w:spacing w:before="180"/>
        <w:jc w:val="both"/>
      </w:pPr>
    </w:p>
    <w:p w:rsidR="00D9657C" w:rsidRDefault="00D9657C" w:rsidP="00D9657C">
      <w:pPr>
        <w:spacing w:before="180"/>
        <w:jc w:val="both"/>
      </w:pPr>
    </w:p>
    <w:p w:rsidR="00D9657C" w:rsidRDefault="00D9657C" w:rsidP="00D9657C">
      <w:pPr>
        <w:spacing w:before="180"/>
        <w:jc w:val="both"/>
      </w:pPr>
    </w:p>
    <w:p w:rsidR="00D9657C" w:rsidRDefault="00D9657C" w:rsidP="00D9657C">
      <w:pPr>
        <w:spacing w:before="180"/>
        <w:jc w:val="both"/>
      </w:pPr>
    </w:p>
    <w:p w:rsidR="00D9657C" w:rsidRDefault="00D9657C" w:rsidP="00D9657C">
      <w:pPr>
        <w:spacing w:before="180"/>
        <w:jc w:val="both"/>
      </w:pPr>
    </w:p>
    <w:p w:rsidR="006A7661" w:rsidRPr="00D9657C" w:rsidRDefault="00000000" w:rsidP="00D9657C">
      <w:pPr>
        <w:jc w:val="both"/>
      </w:pPr>
      <w:r w:rsidRPr="00D9657C">
        <w:t>Статистически значимо изменилась частота покупок [см. пункт 3.2.2. ноутбука 2]:</w:t>
      </w:r>
    </w:p>
    <w:p w:rsidR="006A7661" w:rsidRPr="007556C9" w:rsidRDefault="00D9657C">
      <w:pPr>
        <w:spacing w:before="180"/>
        <w:ind w:firstLine="709"/>
        <w:jc w:val="both"/>
      </w:pPr>
      <w:r w:rsidRPr="00D9657C">
        <w:rPr>
          <w:noProof/>
        </w:rPr>
        <w:drawing>
          <wp:anchor distT="0" distB="0" distL="114300" distR="114300" simplePos="0" relativeHeight="251661824" behindDoc="0" locked="0" layoutInCell="1" allowOverlap="1" wp14:anchorId="5052E872">
            <wp:simplePos x="0" y="0"/>
            <wp:positionH relativeFrom="column">
              <wp:posOffset>24130</wp:posOffset>
            </wp:positionH>
            <wp:positionV relativeFrom="paragraph">
              <wp:posOffset>55245</wp:posOffset>
            </wp:positionV>
            <wp:extent cx="6276340" cy="1910715"/>
            <wp:effectExtent l="38100" t="38100" r="86360" b="83185"/>
            <wp:wrapNone/>
            <wp:docPr id="263001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0141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1910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7661" w:rsidRDefault="006A7661">
      <w:pPr>
        <w:spacing w:before="180"/>
        <w:ind w:firstLine="709"/>
        <w:jc w:val="both"/>
      </w:pPr>
    </w:p>
    <w:p w:rsidR="00D9657C" w:rsidRDefault="00D9657C">
      <w:pPr>
        <w:spacing w:before="180"/>
        <w:ind w:firstLine="709"/>
        <w:jc w:val="both"/>
      </w:pPr>
    </w:p>
    <w:p w:rsidR="00D9657C" w:rsidRDefault="00D9657C">
      <w:pPr>
        <w:spacing w:before="180"/>
        <w:ind w:firstLine="709"/>
        <w:jc w:val="both"/>
      </w:pPr>
    </w:p>
    <w:p w:rsidR="00D9657C" w:rsidRDefault="00D9657C">
      <w:pPr>
        <w:spacing w:before="180"/>
        <w:ind w:firstLine="709"/>
        <w:jc w:val="both"/>
      </w:pPr>
    </w:p>
    <w:p w:rsidR="00D9657C" w:rsidRDefault="00D9657C">
      <w:pPr>
        <w:spacing w:before="180"/>
        <w:ind w:firstLine="709"/>
        <w:jc w:val="both"/>
      </w:pPr>
    </w:p>
    <w:p w:rsidR="00D9657C" w:rsidRPr="007556C9" w:rsidRDefault="00D9657C">
      <w:pPr>
        <w:spacing w:before="180"/>
        <w:ind w:firstLine="709"/>
        <w:jc w:val="both"/>
      </w:pPr>
    </w:p>
    <w:p w:rsidR="006A7661" w:rsidRPr="00D9657C" w:rsidRDefault="00000000" w:rsidP="00D9657C">
      <w:pPr>
        <w:spacing w:before="180"/>
        <w:jc w:val="both"/>
        <w:rPr>
          <w:b/>
          <w:bCs/>
        </w:rPr>
      </w:pPr>
      <w:r w:rsidRPr="00D9657C">
        <w:rPr>
          <w:b/>
          <w:bCs/>
        </w:rPr>
        <w:t>Однако, ни стоимость</w:t>
      </w:r>
      <w:r w:rsidR="00D9657C" w:rsidRPr="00D9657C">
        <w:rPr>
          <w:b/>
          <w:bCs/>
        </w:rPr>
        <w:t>,</w:t>
      </w:r>
      <w:r w:rsidRPr="00D9657C">
        <w:rPr>
          <w:b/>
          <w:bCs/>
        </w:rPr>
        <w:t xml:space="preserve"> ни частота покупок наиболее состоятельных групп относительно менее состоятельных </w:t>
      </w:r>
      <w:r w:rsidR="00D9657C" w:rsidRPr="00D9657C">
        <w:rPr>
          <w:b/>
          <w:bCs/>
        </w:rPr>
        <w:t>-</w:t>
      </w:r>
      <w:r w:rsidRPr="00D9657C">
        <w:rPr>
          <w:b/>
          <w:bCs/>
        </w:rPr>
        <w:t xml:space="preserve"> не произошло [см. пункт 3.2.3. ноутбука 2]</w:t>
      </w:r>
      <w:r w:rsidR="00D9657C">
        <w:rPr>
          <w:b/>
          <w:bCs/>
        </w:rPr>
        <w:t>.</w:t>
      </w:r>
    </w:p>
    <w:p w:rsidR="006A7661" w:rsidRPr="007556C9" w:rsidRDefault="00000000">
      <w:pPr>
        <w:pStyle w:val="a7"/>
        <w:spacing w:before="180" w:after="0"/>
        <w:jc w:val="both"/>
      </w:pPr>
      <w:r w:rsidRPr="007556C9">
        <w:t>Таким образом:</w:t>
      </w:r>
    </w:p>
    <w:p w:rsidR="006A7661" w:rsidRPr="007556C9" w:rsidRDefault="00000000">
      <w:pPr>
        <w:pStyle w:val="a7"/>
        <w:spacing w:after="0"/>
        <w:ind w:left="270" w:hanging="251"/>
        <w:jc w:val="both"/>
      </w:pPr>
      <w:r w:rsidRPr="007556C9">
        <w:t>1) Рекламная кампания мотивировала большее количество клиентов на повторные покупки и значительно увеличила выручку. Это с одно стороны позволит снизить издержки и на инфраструктуру обслуживания клиентов, так как она будет загружена более равномерно, а с другой стороны увеличит доходы за счёт повторного возврата клиентов, ожидающих дополнительных акций. Для поддержания эффекта целесообразно повторять такие рекламные кампании с сезонной периодичностью.</w:t>
      </w:r>
    </w:p>
    <w:p w:rsidR="006A7661" w:rsidRPr="007556C9" w:rsidRDefault="00000000">
      <w:pPr>
        <w:pStyle w:val="a7"/>
        <w:spacing w:after="0"/>
        <w:ind w:left="270" w:hanging="251"/>
        <w:jc w:val="both"/>
        <w:rPr>
          <w:sz w:val="16"/>
        </w:rPr>
      </w:pPr>
      <w:r w:rsidRPr="007556C9">
        <w:lastRenderedPageBreak/>
        <w:t>2) Однако, в отношении наиболее состоятельных групп клиентов — в будущих кампаниях рекомендуется акцентировать внимание на конкретных возрастных группах, таким образом, чтобы наиболее сильно мотивировать к повторным покупкам группы клиентов со средним и высоким доходом (от 31 до 61 года), которые смогут в будущем совершать более дорогие и более частые покупки.</w:t>
      </w:r>
    </w:p>
    <w:p w:rsidR="006A7661" w:rsidRPr="00A661B8" w:rsidRDefault="00000000" w:rsidP="00D9657C">
      <w:pPr>
        <w:spacing w:before="420"/>
        <w:jc w:val="both"/>
        <w:rPr>
          <w:b/>
          <w:bCs/>
        </w:rPr>
      </w:pPr>
      <w:r w:rsidRPr="00A661B8">
        <w:rPr>
          <w:b/>
          <w:bCs/>
        </w:rPr>
        <w:t>3.3. Вторая рекламная кампания</w:t>
      </w:r>
    </w:p>
    <w:p w:rsidR="00D9657C" w:rsidRPr="007556C9" w:rsidRDefault="00000000" w:rsidP="00D9657C">
      <w:pPr>
        <w:spacing w:before="240"/>
        <w:ind w:firstLine="709"/>
        <w:jc w:val="both"/>
      </w:pPr>
      <w:r w:rsidRPr="00D9657C">
        <w:t>Поскольку</w:t>
      </w:r>
      <w:r w:rsidRPr="007556C9">
        <w:t xml:space="preserve"> вторая рекламная кампания проводилась на отдельной территории (город №1134) её эффективность проверялась по изменившейся плотности вероятности покупок покупателями в дни акции в данном городе в сравнении с другими городами. Количество таких покупателей в городе 1134 составило 796 человек, а в других городах 1 973 человека. При этом балансировка размеров тестовой и контрольной выборок не целесообразны так как оценка данной рекламной кампании проводилась по относительному показателю (плотность вероятности покупок). Такая оценка является единственно возможной так как вторая </w:t>
      </w:r>
      <w:proofErr w:type="spellStart"/>
      <w:r w:rsidRPr="007556C9">
        <w:t>рекламна</w:t>
      </w:r>
      <w:proofErr w:type="spellEnd"/>
      <w:r w:rsidRPr="007556C9">
        <w:t xml:space="preserve"> кампания проводилась через канал в конкретном городе, количество пользователей которого неконтролируемо (</w:t>
      </w:r>
      <w:proofErr w:type="spellStart"/>
      <w:r w:rsidRPr="007556C9">
        <w:t>банер</w:t>
      </w:r>
      <w:proofErr w:type="spellEnd"/>
      <w:r w:rsidRPr="007556C9">
        <w:t>), а в качестве контрольной группы для такой кампании можно выбрать только покупателей других территорий.</w:t>
      </w:r>
    </w:p>
    <w:p w:rsidR="006A7661" w:rsidRDefault="00000000" w:rsidP="00D9657C">
      <w:pPr>
        <w:spacing w:before="240"/>
        <w:ind w:firstLine="709"/>
        <w:jc w:val="both"/>
      </w:pPr>
      <w:r w:rsidRPr="007556C9">
        <w:t>В результате данной рекламной кампании плотность вероятности разовой покупки покупателем снизилась что является положительным фактором, в случае роста вероятности нескольких покупок, однако этого не произошло</w:t>
      </w:r>
      <w:r w:rsidR="00D9657C">
        <w:t>:</w:t>
      </w:r>
    </w:p>
    <w:p w:rsidR="00D9657C" w:rsidRDefault="00D9657C" w:rsidP="00D9657C">
      <w:pPr>
        <w:spacing w:before="240"/>
        <w:ind w:firstLine="709"/>
        <w:jc w:val="both"/>
      </w:pPr>
      <w:r w:rsidRPr="00D9657C">
        <w:rPr>
          <w:noProof/>
        </w:rPr>
        <w:drawing>
          <wp:anchor distT="0" distB="0" distL="114300" distR="114300" simplePos="0" relativeHeight="251662848" behindDoc="0" locked="0" layoutInCell="1" allowOverlap="1" wp14:anchorId="66B86CD1">
            <wp:simplePos x="0" y="0"/>
            <wp:positionH relativeFrom="column">
              <wp:posOffset>-3810</wp:posOffset>
            </wp:positionH>
            <wp:positionV relativeFrom="paragraph">
              <wp:posOffset>31115</wp:posOffset>
            </wp:positionV>
            <wp:extent cx="6276340" cy="1908175"/>
            <wp:effectExtent l="38100" t="38100" r="86360" b="85725"/>
            <wp:wrapNone/>
            <wp:docPr id="1256378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7839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190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  <w:r w:rsidRPr="007556C9">
        <w:t>Таким образом кампанию можно признать неудачной. В будущем её необходимо переработать, например, сориентировав</w:t>
      </w:r>
      <w:r>
        <w:t>шись</w:t>
      </w:r>
      <w:r w:rsidRPr="007556C9">
        <w:t xml:space="preserve"> на группы с большей доходностью</w:t>
      </w:r>
      <w:r w:rsidR="00AE11AE">
        <w:t xml:space="preserve">, </w:t>
      </w:r>
      <w:proofErr w:type="spellStart"/>
      <w:r w:rsidR="00AE11AE">
        <w:t>тыс.руб</w:t>
      </w:r>
      <w:proofErr w:type="spellEnd"/>
      <w:r w:rsidR="00AE11AE">
        <w:t>.</w:t>
      </w:r>
      <w:r>
        <w:t>:</w:t>
      </w:r>
    </w:p>
    <w:p w:rsidR="00D9657C" w:rsidRDefault="00AE11AE" w:rsidP="00D9657C">
      <w:pPr>
        <w:spacing w:before="240"/>
        <w:ind w:firstLine="709"/>
        <w:jc w:val="both"/>
      </w:pPr>
      <w:r w:rsidRPr="00D9657C">
        <w:rPr>
          <w:noProof/>
        </w:rPr>
        <w:drawing>
          <wp:anchor distT="0" distB="0" distL="114300" distR="114300" simplePos="0" relativeHeight="251663872" behindDoc="0" locked="0" layoutInCell="1" allowOverlap="1" wp14:anchorId="1653AF9F">
            <wp:simplePos x="0" y="0"/>
            <wp:positionH relativeFrom="column">
              <wp:posOffset>5080</wp:posOffset>
            </wp:positionH>
            <wp:positionV relativeFrom="paragraph">
              <wp:posOffset>36893</wp:posOffset>
            </wp:positionV>
            <wp:extent cx="6269990" cy="2693608"/>
            <wp:effectExtent l="25400" t="25400" r="92710" b="88265"/>
            <wp:wrapNone/>
            <wp:docPr id="978811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11319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57"/>
                    <a:stretch/>
                  </pic:blipFill>
                  <pic:spPr bwMode="auto">
                    <a:xfrm>
                      <a:off x="0" y="0"/>
                      <a:ext cx="6290213" cy="27022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AE11AE" w:rsidRDefault="00AE11AE" w:rsidP="00AE11AE">
      <w:pPr>
        <w:spacing w:before="240"/>
        <w:jc w:val="both"/>
      </w:pPr>
    </w:p>
    <w:p w:rsidR="00AE11AE" w:rsidRDefault="00AE11AE">
      <w:pPr>
        <w:suppressAutoHyphens w:val="0"/>
      </w:pPr>
      <w:r>
        <w:br w:type="page"/>
      </w:r>
    </w:p>
    <w:p w:rsidR="006A7661" w:rsidRPr="00AE11AE" w:rsidRDefault="00000000">
      <w:pPr>
        <w:pageBreakBefore/>
        <w:rPr>
          <w:b/>
          <w:bCs/>
        </w:rPr>
      </w:pPr>
      <w:r w:rsidRPr="00AE11AE">
        <w:rPr>
          <w:b/>
          <w:bCs/>
        </w:rPr>
        <w:lastRenderedPageBreak/>
        <w:t>4. КЛАСТЕРИЗАЦИЯ ДАННЫХ О ПОКУПКАХ</w:t>
      </w:r>
    </w:p>
    <w:p w:rsidR="006A7661" w:rsidRPr="007556C9" w:rsidRDefault="00000000">
      <w:pPr>
        <w:spacing w:before="180"/>
        <w:ind w:firstLine="709"/>
        <w:jc w:val="both"/>
      </w:pPr>
      <w:r w:rsidRPr="007556C9">
        <w:t>Кластеризация данных о покупках представлена в Разделе 4 исследования [файл «</w:t>
      </w:r>
      <w:r w:rsidR="007D6482" w:rsidRPr="007D6482">
        <w:rPr>
          <w:b/>
          <w:bCs/>
        </w:rPr>
        <w:t xml:space="preserve">Раздел 4. Кластеризация транзакций </w:t>
      </w:r>
      <w:proofErr w:type="spellStart"/>
      <w:proofErr w:type="gramStart"/>
      <w:r w:rsidR="007D6482" w:rsidRPr="007D6482">
        <w:rPr>
          <w:b/>
          <w:bCs/>
        </w:rPr>
        <w:t>покупок.ipynb</w:t>
      </w:r>
      <w:proofErr w:type="spellEnd"/>
      <w:proofErr w:type="gramEnd"/>
      <w:r w:rsidRPr="007556C9">
        <w:t>» — далее ноутбук 3].</w:t>
      </w:r>
    </w:p>
    <w:p w:rsidR="006A7661" w:rsidRDefault="00000000" w:rsidP="007D6482">
      <w:pPr>
        <w:spacing w:before="240"/>
        <w:ind w:firstLine="709"/>
        <w:jc w:val="both"/>
      </w:pPr>
      <w:r w:rsidRPr="007556C9">
        <w:t xml:space="preserve">Для ускорения </w:t>
      </w:r>
      <w:r w:rsidR="007D6482">
        <w:t xml:space="preserve">расчёта </w:t>
      </w:r>
      <w:r w:rsidRPr="007556C9">
        <w:t xml:space="preserve">кластеризации данные обобщённого </w:t>
      </w:r>
      <w:proofErr w:type="spellStart"/>
      <w:r w:rsidRPr="007556C9">
        <w:t>датасета</w:t>
      </w:r>
      <w:proofErr w:type="spellEnd"/>
      <w:r w:rsidRPr="007556C9">
        <w:t xml:space="preserve"> стандартизированы и нормализованы. Получено двухмерное пространство признаков. Рассчитана графическая кривая «колен» оптимального количества кластеров, полученных методом k-средних</w:t>
      </w:r>
      <w:r w:rsidR="007D6482">
        <w:t>:</w:t>
      </w:r>
    </w:p>
    <w:p w:rsidR="007D6482" w:rsidRDefault="007D6482" w:rsidP="007D6482">
      <w:pPr>
        <w:spacing w:before="240"/>
        <w:ind w:firstLine="709"/>
        <w:jc w:val="both"/>
      </w:pPr>
      <w:r w:rsidRPr="007D6482">
        <w:rPr>
          <w:noProof/>
        </w:rPr>
        <w:drawing>
          <wp:anchor distT="0" distB="0" distL="114300" distR="114300" simplePos="0" relativeHeight="251664896" behindDoc="0" locked="0" layoutInCell="1" allowOverlap="1" wp14:anchorId="05C53994">
            <wp:simplePos x="0" y="0"/>
            <wp:positionH relativeFrom="column">
              <wp:posOffset>17780</wp:posOffset>
            </wp:positionH>
            <wp:positionV relativeFrom="paragraph">
              <wp:posOffset>81915</wp:posOffset>
            </wp:positionV>
            <wp:extent cx="3511550" cy="2644675"/>
            <wp:effectExtent l="38100" t="38100" r="82550" b="86360"/>
            <wp:wrapNone/>
            <wp:docPr id="1429960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6074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2644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6482" w:rsidRDefault="007D6482" w:rsidP="007D6482">
      <w:pPr>
        <w:spacing w:before="240"/>
        <w:ind w:firstLine="709"/>
        <w:jc w:val="both"/>
      </w:pPr>
    </w:p>
    <w:p w:rsidR="007D6482" w:rsidRDefault="007D6482" w:rsidP="007D6482">
      <w:pPr>
        <w:spacing w:before="240"/>
        <w:ind w:firstLine="709"/>
        <w:jc w:val="both"/>
      </w:pPr>
    </w:p>
    <w:p w:rsidR="007D6482" w:rsidRDefault="007D6482" w:rsidP="007D6482">
      <w:pPr>
        <w:spacing w:before="240"/>
        <w:ind w:firstLine="709"/>
        <w:jc w:val="both"/>
      </w:pPr>
    </w:p>
    <w:p w:rsidR="007D6482" w:rsidRDefault="007D6482" w:rsidP="007D6482">
      <w:pPr>
        <w:spacing w:before="240"/>
        <w:ind w:firstLine="709"/>
        <w:jc w:val="both"/>
      </w:pPr>
    </w:p>
    <w:p w:rsidR="007D6482" w:rsidRDefault="007D6482" w:rsidP="007D6482">
      <w:pPr>
        <w:spacing w:before="240"/>
        <w:ind w:firstLine="709"/>
        <w:jc w:val="both"/>
      </w:pPr>
    </w:p>
    <w:p w:rsidR="007D6482" w:rsidRPr="007556C9" w:rsidRDefault="007D6482" w:rsidP="007D6482">
      <w:pPr>
        <w:spacing w:before="240"/>
        <w:ind w:firstLine="709"/>
        <w:jc w:val="both"/>
      </w:pPr>
    </w:p>
    <w:p w:rsidR="007D6482" w:rsidRDefault="007D6482" w:rsidP="007D6482">
      <w:pPr>
        <w:spacing w:before="180"/>
        <w:jc w:val="both"/>
      </w:pPr>
    </w:p>
    <w:p w:rsidR="007D6482" w:rsidRDefault="007D6482">
      <w:pPr>
        <w:spacing w:before="180"/>
        <w:ind w:firstLine="709"/>
        <w:jc w:val="both"/>
      </w:pPr>
    </w:p>
    <w:p w:rsidR="006A7661" w:rsidRDefault="00000000">
      <w:pPr>
        <w:spacing w:before="180"/>
        <w:ind w:firstLine="709"/>
        <w:jc w:val="both"/>
      </w:pPr>
      <w:r w:rsidRPr="007556C9">
        <w:t>Для анализа принято минимальное оптимальное количество кластеров (4 кластера), так как при увеличении количества кластеров их графически наблюдаемое разделение не улучшается:</w:t>
      </w:r>
    </w:p>
    <w:p w:rsidR="007D6482" w:rsidRDefault="007D6482">
      <w:pPr>
        <w:spacing w:before="180"/>
        <w:ind w:firstLine="709"/>
        <w:jc w:val="both"/>
      </w:pPr>
      <w:r w:rsidRPr="007D6482">
        <w:rPr>
          <w:noProof/>
        </w:rPr>
        <w:drawing>
          <wp:anchor distT="0" distB="0" distL="114300" distR="114300" simplePos="0" relativeHeight="251666944" behindDoc="0" locked="0" layoutInCell="1" allowOverlap="1" wp14:anchorId="378EA257">
            <wp:simplePos x="0" y="0"/>
            <wp:positionH relativeFrom="column">
              <wp:posOffset>3332479</wp:posOffset>
            </wp:positionH>
            <wp:positionV relativeFrom="paragraph">
              <wp:posOffset>66040</wp:posOffset>
            </wp:positionV>
            <wp:extent cx="2910765" cy="2254250"/>
            <wp:effectExtent l="38100" t="38100" r="86995" b="82550"/>
            <wp:wrapNone/>
            <wp:docPr id="538839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3978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998" cy="2260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6482">
        <w:rPr>
          <w:noProof/>
        </w:rPr>
        <w:drawing>
          <wp:anchor distT="0" distB="0" distL="114300" distR="114300" simplePos="0" relativeHeight="251665920" behindDoc="0" locked="0" layoutInCell="1" allowOverlap="1" wp14:anchorId="46A22038">
            <wp:simplePos x="0" y="0"/>
            <wp:positionH relativeFrom="column">
              <wp:posOffset>17780</wp:posOffset>
            </wp:positionH>
            <wp:positionV relativeFrom="paragraph">
              <wp:posOffset>66040</wp:posOffset>
            </wp:positionV>
            <wp:extent cx="3017880" cy="2254250"/>
            <wp:effectExtent l="38100" t="38100" r="93980" b="82550"/>
            <wp:wrapNone/>
            <wp:docPr id="1982378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78753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356" cy="2256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6482" w:rsidRDefault="007D6482">
      <w:pPr>
        <w:spacing w:before="180"/>
        <w:ind w:firstLine="709"/>
        <w:jc w:val="both"/>
      </w:pPr>
    </w:p>
    <w:p w:rsidR="007D6482" w:rsidRDefault="007D6482">
      <w:pPr>
        <w:spacing w:before="180"/>
        <w:ind w:firstLine="709"/>
        <w:jc w:val="both"/>
      </w:pPr>
    </w:p>
    <w:p w:rsidR="007D6482" w:rsidRPr="007556C9" w:rsidRDefault="007D6482">
      <w:pPr>
        <w:spacing w:before="180"/>
        <w:ind w:firstLine="709"/>
        <w:jc w:val="both"/>
      </w:pPr>
    </w:p>
    <w:p w:rsidR="006A7661" w:rsidRPr="007D6482" w:rsidRDefault="006A7661">
      <w:pPr>
        <w:spacing w:before="180"/>
        <w:ind w:firstLine="709"/>
        <w:jc w:val="both"/>
      </w:pPr>
    </w:p>
    <w:p w:rsidR="006A7661" w:rsidRDefault="006A7661">
      <w:pPr>
        <w:spacing w:before="180"/>
        <w:ind w:firstLine="709"/>
        <w:jc w:val="both"/>
      </w:pPr>
    </w:p>
    <w:p w:rsidR="007D6482" w:rsidRDefault="007D6482">
      <w:pPr>
        <w:spacing w:before="180"/>
        <w:ind w:firstLine="709"/>
        <w:jc w:val="both"/>
      </w:pPr>
    </w:p>
    <w:p w:rsidR="007D6482" w:rsidRDefault="007D6482">
      <w:pPr>
        <w:spacing w:before="180"/>
        <w:ind w:firstLine="709"/>
        <w:jc w:val="both"/>
      </w:pPr>
    </w:p>
    <w:p w:rsidR="006A7661" w:rsidRPr="008E26F6" w:rsidRDefault="00000000">
      <w:pPr>
        <w:spacing w:before="180"/>
        <w:jc w:val="both"/>
        <w:rPr>
          <w:b/>
          <w:bCs/>
        </w:rPr>
      </w:pPr>
      <w:r w:rsidRPr="008E26F6">
        <w:rPr>
          <w:b/>
          <w:bCs/>
        </w:rPr>
        <w:t xml:space="preserve">Таблица 3. Выявленная корреляция кластеров с признаками </w:t>
      </w:r>
      <w:proofErr w:type="spellStart"/>
      <w:r w:rsidRPr="008E26F6">
        <w:rPr>
          <w:b/>
          <w:bCs/>
        </w:rPr>
        <w:t>датасета</w:t>
      </w:r>
      <w:proofErr w:type="spellEnd"/>
      <w:r w:rsidRPr="008E26F6">
        <w:rPr>
          <w:b/>
          <w:bCs/>
        </w:rPr>
        <w:t>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61"/>
        <w:gridCol w:w="2516"/>
        <w:gridCol w:w="3386"/>
        <w:gridCol w:w="3432"/>
      </w:tblGrid>
      <w:tr w:rsidR="006A7661" w:rsidRPr="007556C9" w:rsidTr="002F62B9">
        <w:trPr>
          <w:trHeight w:val="541"/>
        </w:trPr>
        <w:tc>
          <w:tcPr>
            <w:tcW w:w="461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№</w:t>
            </w:r>
          </w:p>
        </w:tc>
        <w:tc>
          <w:tcPr>
            <w:tcW w:w="2516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Признак</w:t>
            </w:r>
          </w:p>
        </w:tc>
        <w:tc>
          <w:tcPr>
            <w:tcW w:w="3386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Значение корреляции</w:t>
            </w:r>
          </w:p>
        </w:tc>
        <w:tc>
          <w:tcPr>
            <w:tcW w:w="3432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Описание</w:t>
            </w:r>
          </w:p>
        </w:tc>
      </w:tr>
      <w:tr w:rsidR="006A7661" w:rsidRPr="007556C9" w:rsidTr="002F62B9">
        <w:trPr>
          <w:trHeight w:val="275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1</w:t>
            </w:r>
          </w:p>
        </w:tc>
        <w:tc>
          <w:tcPr>
            <w:tcW w:w="2516" w:type="dxa"/>
            <w:shd w:val="clear" w:color="auto" w:fill="auto"/>
            <w:vAlign w:val="center"/>
          </w:tcPr>
          <w:p w:rsidR="006A7661" w:rsidRPr="007D6482" w:rsidRDefault="007D6482">
            <w:pPr>
              <w:pStyle w:val="PreformattedText"/>
              <w:spacing w:line="0" w:lineRule="atLeast"/>
              <w:rPr>
                <w:rFonts w:ascii="Calibri" w:hAnsi="Calibri" w:cs="Calibri"/>
                <w:color w:val="212121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education</w:t>
            </w:r>
            <w:proofErr w:type="spellEnd"/>
          </w:p>
        </w:tc>
        <w:tc>
          <w:tcPr>
            <w:tcW w:w="3386" w:type="dxa"/>
            <w:shd w:val="clear" w:color="auto" w:fill="auto"/>
            <w:vAlign w:val="center"/>
          </w:tcPr>
          <w:p w:rsidR="006A7661" w:rsidRPr="007D6482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  <w:lang w:val="en-US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0</w:t>
            </w:r>
            <w:r w:rsidR="007D6482">
              <w:rPr>
                <w:rFonts w:ascii="Calibri" w:hAnsi="Calibri" w:cs="Calibri"/>
                <w:color w:val="000000"/>
                <w:sz w:val="24"/>
                <w:szCs w:val="24"/>
                <w:lang w:val="en-US"/>
              </w:rPr>
              <w:t>.</w:t>
            </w: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7</w:t>
            </w:r>
            <w:r w:rsidR="007D6482">
              <w:rPr>
                <w:rFonts w:ascii="Calibri" w:hAnsi="Calibri" w:cs="Calibri"/>
                <w:color w:val="000000"/>
                <w:sz w:val="24"/>
                <w:szCs w:val="24"/>
                <w:lang w:val="en-US"/>
              </w:rPr>
              <w:t>39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Сильная корреляция</w:t>
            </w:r>
          </w:p>
        </w:tc>
      </w:tr>
      <w:tr w:rsidR="006A7661" w:rsidRPr="007556C9" w:rsidTr="002F62B9">
        <w:trPr>
          <w:trHeight w:val="296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</w:rPr>
            </w:pPr>
            <w:r w:rsidRPr="007556C9">
              <w:t>2</w:t>
            </w:r>
          </w:p>
        </w:tc>
        <w:tc>
          <w:tcPr>
            <w:tcW w:w="2516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personal_coef</w:t>
            </w:r>
            <w:proofErr w:type="spellEnd"/>
          </w:p>
        </w:tc>
        <w:tc>
          <w:tcPr>
            <w:tcW w:w="3386" w:type="dxa"/>
            <w:shd w:val="clear" w:color="auto" w:fill="auto"/>
            <w:vAlign w:val="center"/>
          </w:tcPr>
          <w:p w:rsidR="006A7661" w:rsidRPr="004102C5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  <w:lang w:val="en-US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0</w:t>
            </w:r>
            <w:r w:rsidR="007D6482">
              <w:rPr>
                <w:rFonts w:ascii="Calibri" w:hAnsi="Calibri" w:cs="Calibri"/>
                <w:color w:val="000000"/>
                <w:sz w:val="24"/>
                <w:szCs w:val="24"/>
                <w:lang w:val="en-US"/>
              </w:rPr>
              <w:t>.443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D06020">
            <w:pPr>
              <w:jc w:val="center"/>
            </w:pPr>
            <w:r>
              <w:t>Средняя</w:t>
            </w:r>
            <w:r w:rsidRPr="007556C9">
              <w:t xml:space="preserve"> корреляция</w:t>
            </w:r>
          </w:p>
        </w:tc>
      </w:tr>
      <w:tr w:rsidR="006A7661" w:rsidRPr="007556C9" w:rsidTr="002F62B9">
        <w:trPr>
          <w:trHeight w:val="271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3</w:t>
            </w:r>
          </w:p>
        </w:tc>
        <w:tc>
          <w:tcPr>
            <w:tcW w:w="2516" w:type="dxa"/>
            <w:shd w:val="clear" w:color="auto" w:fill="auto"/>
            <w:vAlign w:val="center"/>
          </w:tcPr>
          <w:p w:rsidR="006A7661" w:rsidRPr="007556C9" w:rsidRDefault="007D6482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gender</w:t>
            </w:r>
            <w:proofErr w:type="spellEnd"/>
          </w:p>
        </w:tc>
        <w:tc>
          <w:tcPr>
            <w:tcW w:w="3386" w:type="dxa"/>
            <w:shd w:val="clear" w:color="auto" w:fill="auto"/>
            <w:vAlign w:val="center"/>
          </w:tcPr>
          <w:p w:rsidR="006A7661" w:rsidRPr="004102C5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  <w:lang w:val="en-US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0</w:t>
            </w:r>
            <w:r w:rsidR="004102C5">
              <w:rPr>
                <w:rFonts w:ascii="Calibri" w:hAnsi="Calibri" w:cs="Calibri"/>
                <w:color w:val="000000"/>
                <w:sz w:val="24"/>
                <w:szCs w:val="24"/>
                <w:lang w:val="en-US"/>
              </w:rPr>
              <w:t>.137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2F62B9">
            <w:pPr>
              <w:jc w:val="center"/>
            </w:pPr>
            <w:r>
              <w:t>Очень слабая</w:t>
            </w:r>
            <w:r w:rsidR="004102C5" w:rsidRPr="007556C9">
              <w:t xml:space="preserve"> корреляция</w:t>
            </w:r>
          </w:p>
        </w:tc>
      </w:tr>
      <w:tr w:rsidR="007D6482" w:rsidRPr="007556C9" w:rsidTr="002F62B9">
        <w:trPr>
          <w:trHeight w:val="271"/>
        </w:trPr>
        <w:tc>
          <w:tcPr>
            <w:tcW w:w="461" w:type="dxa"/>
            <w:shd w:val="clear" w:color="auto" w:fill="auto"/>
            <w:vAlign w:val="center"/>
          </w:tcPr>
          <w:p w:rsidR="007D6482" w:rsidRPr="007556C9" w:rsidRDefault="007D6482">
            <w:pPr>
              <w:jc w:val="center"/>
            </w:pPr>
            <w:r>
              <w:t>4</w:t>
            </w:r>
          </w:p>
        </w:tc>
        <w:tc>
          <w:tcPr>
            <w:tcW w:w="2516" w:type="dxa"/>
            <w:shd w:val="clear" w:color="auto" w:fill="auto"/>
            <w:vAlign w:val="center"/>
          </w:tcPr>
          <w:p w:rsidR="007D6482" w:rsidRPr="007D6482" w:rsidRDefault="007D6482">
            <w:pPr>
              <w:pStyle w:val="PreformattedText"/>
              <w:spacing w:line="0" w:lineRule="atLeast"/>
              <w:rPr>
                <w:rFonts w:ascii="Calibri" w:hAnsi="Calibri" w:cs="Calibri"/>
                <w:sz w:val="24"/>
                <w:szCs w:val="24"/>
                <w:lang w:val="en-US"/>
              </w:rPr>
            </w:pPr>
            <w:r>
              <w:rPr>
                <w:rFonts w:ascii="Calibri" w:hAnsi="Calibri" w:cs="Calibri"/>
                <w:sz w:val="24"/>
                <w:szCs w:val="24"/>
                <w:lang w:val="en-US"/>
              </w:rPr>
              <w:t>age</w:t>
            </w:r>
          </w:p>
        </w:tc>
        <w:tc>
          <w:tcPr>
            <w:tcW w:w="3386" w:type="dxa"/>
            <w:shd w:val="clear" w:color="auto" w:fill="auto"/>
            <w:vAlign w:val="center"/>
          </w:tcPr>
          <w:p w:rsidR="007D6482" w:rsidRPr="007D6482" w:rsidRDefault="007D6482">
            <w:pPr>
              <w:pStyle w:val="HTML1"/>
              <w:ind w:left="651" w:right="1088"/>
              <w:jc w:val="right"/>
              <w:rPr>
                <w:rFonts w:ascii="Calibri" w:hAnsi="Calibri" w:cs="Calibri"/>
                <w:color w:val="000000"/>
                <w:sz w:val="24"/>
                <w:szCs w:val="24"/>
                <w:lang w:val="en-US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  <w:lang w:val="en-US"/>
              </w:rPr>
              <w:t>0.136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7D6482" w:rsidRPr="007556C9" w:rsidRDefault="002F62B9">
            <w:pPr>
              <w:jc w:val="center"/>
            </w:pPr>
            <w:r>
              <w:t>Очень слабая</w:t>
            </w:r>
            <w:r w:rsidR="004102C5" w:rsidRPr="007556C9">
              <w:t xml:space="preserve"> корреляция</w:t>
            </w:r>
          </w:p>
        </w:tc>
      </w:tr>
      <w:tr w:rsidR="006A7661" w:rsidRPr="007556C9" w:rsidTr="002F62B9">
        <w:trPr>
          <w:trHeight w:val="271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7D6482">
            <w:pPr>
              <w:jc w:val="center"/>
            </w:pPr>
            <w:r>
              <w:t>5</w:t>
            </w:r>
          </w:p>
        </w:tc>
        <w:tc>
          <w:tcPr>
            <w:tcW w:w="2516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Fonts w:ascii="Calibri" w:hAnsi="Calibri" w:cs="Calibri"/>
                <w:sz w:val="24"/>
                <w:szCs w:val="24"/>
              </w:rPr>
              <w:t>product_sex</w:t>
            </w:r>
            <w:proofErr w:type="spellEnd"/>
          </w:p>
        </w:tc>
        <w:tc>
          <w:tcPr>
            <w:tcW w:w="3386" w:type="dxa"/>
            <w:shd w:val="clear" w:color="auto" w:fill="auto"/>
            <w:vAlign w:val="center"/>
          </w:tcPr>
          <w:p w:rsidR="006A7661" w:rsidRPr="004102C5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  <w:lang w:val="en-US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0</w:t>
            </w:r>
            <w:r w:rsidR="004102C5">
              <w:rPr>
                <w:rFonts w:ascii="Calibri" w:hAnsi="Calibri" w:cs="Calibri"/>
                <w:color w:val="000000"/>
                <w:sz w:val="24"/>
                <w:szCs w:val="24"/>
                <w:lang w:val="en-US"/>
              </w:rPr>
              <w:t>.129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2F62B9">
            <w:pPr>
              <w:jc w:val="center"/>
            </w:pPr>
            <w:r>
              <w:t>Очень слабая</w:t>
            </w:r>
            <w:r w:rsidRPr="007556C9">
              <w:t xml:space="preserve"> корреляция</w:t>
            </w:r>
          </w:p>
        </w:tc>
      </w:tr>
    </w:tbl>
    <w:p w:rsidR="008E26F6" w:rsidRDefault="00000000" w:rsidP="008E26F6">
      <w:pPr>
        <w:spacing w:before="180"/>
        <w:ind w:firstLine="709"/>
        <w:jc w:val="both"/>
      </w:pPr>
      <w:r w:rsidRPr="007556C9">
        <w:lastRenderedPageBreak/>
        <w:t>Таким образом, разбиение на 4 кластера выявило признаки, по группе которых можно распредел</w:t>
      </w:r>
      <w:r w:rsidR="008E26F6">
        <w:t>я</w:t>
      </w:r>
      <w:r w:rsidRPr="007556C9">
        <w:t xml:space="preserve">ть клиентов чтобы они проявляли одинаковые поведенческие </w:t>
      </w:r>
      <w:proofErr w:type="spellStart"/>
      <w:r w:rsidRPr="007556C9">
        <w:t>патерны</w:t>
      </w:r>
      <w:proofErr w:type="spellEnd"/>
      <w:r w:rsidRPr="007556C9">
        <w:t>. Это значит</w:t>
      </w:r>
      <w:r w:rsidR="008E26F6">
        <w:t>,</w:t>
      </w:r>
      <w:r w:rsidRPr="007556C9">
        <w:t xml:space="preserve"> что для повышения эффективности рекламных кампаний целесообразно делать их направленными на покупателей, с разными признаками:</w:t>
      </w:r>
      <w:r w:rsidR="008E26F6">
        <w:t xml:space="preserve"> </w:t>
      </w:r>
      <w:proofErr w:type="spellStart"/>
      <w:r w:rsidR="008E26F6" w:rsidRPr="008E26F6">
        <w:rPr>
          <w:rStyle w:val="SourceText"/>
          <w:rFonts w:ascii="Calibri" w:hAnsi="Calibri" w:cs="Calibri"/>
          <w:b/>
          <w:bCs/>
        </w:rPr>
        <w:t>education</w:t>
      </w:r>
      <w:proofErr w:type="spellEnd"/>
      <w:r w:rsidR="008E26F6">
        <w:rPr>
          <w:rStyle w:val="SourceText"/>
          <w:rFonts w:ascii="Calibri" w:hAnsi="Calibri" w:cs="Calibri"/>
        </w:rPr>
        <w:t xml:space="preserve">, </w:t>
      </w:r>
      <w:proofErr w:type="spellStart"/>
      <w:r w:rsidR="008E26F6" w:rsidRPr="008E26F6">
        <w:rPr>
          <w:rStyle w:val="SourceText"/>
          <w:rFonts w:ascii="Calibri" w:hAnsi="Calibri" w:cs="Calibri"/>
          <w:b/>
          <w:bCs/>
        </w:rPr>
        <w:t>personal_coef</w:t>
      </w:r>
      <w:proofErr w:type="spellEnd"/>
      <w:r w:rsidR="008E26F6">
        <w:t xml:space="preserve">, </w:t>
      </w:r>
      <w:proofErr w:type="spellStart"/>
      <w:r w:rsidRPr="008E26F6">
        <w:rPr>
          <w:rStyle w:val="SourceText"/>
          <w:rFonts w:ascii="Calibri" w:hAnsi="Calibri" w:cs="Calibri"/>
          <w:b/>
          <w:bCs/>
        </w:rPr>
        <w:t>gender</w:t>
      </w:r>
      <w:proofErr w:type="spellEnd"/>
      <w:r w:rsidRPr="007556C9">
        <w:t>,</w:t>
      </w:r>
      <w:r w:rsidR="008E26F6">
        <w:t xml:space="preserve"> </w:t>
      </w:r>
      <w:proofErr w:type="spellStart"/>
      <w:r w:rsidR="008E26F6" w:rsidRPr="008E26F6">
        <w:rPr>
          <w:b/>
          <w:bCs/>
        </w:rPr>
        <w:t>age</w:t>
      </w:r>
      <w:proofErr w:type="spellEnd"/>
      <w:r w:rsidR="008E26F6" w:rsidRPr="007556C9">
        <w:t>,</w:t>
      </w:r>
      <w:r w:rsidR="008E26F6">
        <w:t xml:space="preserve"> </w:t>
      </w:r>
      <w:r w:rsidR="008E26F6" w:rsidRPr="008E26F6">
        <w:rPr>
          <w:b/>
          <w:bCs/>
          <w:lang w:val="en-US"/>
        </w:rPr>
        <w:t>product</w:t>
      </w:r>
      <w:r w:rsidR="008E26F6" w:rsidRPr="008E26F6">
        <w:rPr>
          <w:b/>
          <w:bCs/>
        </w:rPr>
        <w:t>_</w:t>
      </w:r>
      <w:r w:rsidR="008E26F6" w:rsidRPr="008E26F6">
        <w:rPr>
          <w:b/>
          <w:bCs/>
          <w:lang w:val="en-US"/>
        </w:rPr>
        <w:t>sex</w:t>
      </w:r>
      <w:r w:rsidR="008E26F6">
        <w:t xml:space="preserve"> </w:t>
      </w:r>
      <w:r w:rsidR="008E26F6">
        <w:rPr>
          <w:rStyle w:val="SourceText"/>
          <w:rFonts w:ascii="Calibri" w:hAnsi="Calibri" w:cs="Calibri"/>
        </w:rPr>
        <w:t>–</w:t>
      </w:r>
      <w:r w:rsidRPr="007556C9">
        <w:rPr>
          <w:rStyle w:val="SourceText"/>
          <w:rFonts w:ascii="Calibri" w:hAnsi="Calibri" w:cs="Calibri"/>
        </w:rPr>
        <w:t xml:space="preserve"> </w:t>
      </w:r>
      <w:r w:rsidRPr="007556C9">
        <w:t>так как отличие именно этих признаков покупателей имеет корреляцию с разделением клиентов на кластеры.</w:t>
      </w:r>
    </w:p>
    <w:p w:rsidR="006A7661" w:rsidRPr="007556C9" w:rsidRDefault="00000000" w:rsidP="008E26F6">
      <w:pPr>
        <w:spacing w:before="180"/>
        <w:ind w:firstLine="709"/>
        <w:jc w:val="both"/>
      </w:pPr>
      <w:r w:rsidRPr="007556C9">
        <w:t>Для практического использования в рекламных кампаниях разделения покупателей на кластеры — разработана модель классификации клиентов, которая позволит отнести каждого клиента к одному из кластеров. В том числе:</w:t>
      </w:r>
    </w:p>
    <w:p w:rsidR="006A7661" w:rsidRPr="007556C9" w:rsidRDefault="00000000" w:rsidP="008E26F6">
      <w:pPr>
        <w:ind w:left="284"/>
        <w:jc w:val="both"/>
      </w:pPr>
      <w:r w:rsidRPr="007556C9">
        <w:t>- уточнены признаки, по которым покупатель отнесён к кластеру (с важностью признака &gt;1%);</w:t>
      </w:r>
    </w:p>
    <w:p w:rsidR="006A7661" w:rsidRPr="007556C9" w:rsidRDefault="00000000" w:rsidP="008E26F6">
      <w:pPr>
        <w:ind w:left="284"/>
        <w:jc w:val="both"/>
      </w:pPr>
      <w:r w:rsidRPr="007556C9">
        <w:t xml:space="preserve">- определён перечень топ-10 товаров, </w:t>
      </w:r>
      <w:r w:rsidR="008E26F6" w:rsidRPr="007556C9">
        <w:t>приобретаемых</w:t>
      </w:r>
      <w:r w:rsidRPr="007556C9">
        <w:t xml:space="preserve"> покупателям</w:t>
      </w:r>
      <w:r w:rsidR="008E26F6">
        <w:t>и</w:t>
      </w:r>
      <w:r w:rsidRPr="007556C9">
        <w:t xml:space="preserve"> каждого кластера</w:t>
      </w:r>
      <w:r w:rsidR="008E26F6">
        <w:t>.</w:t>
      </w:r>
    </w:p>
    <w:p w:rsidR="006A7661" w:rsidRPr="008E26F6" w:rsidRDefault="00000000">
      <w:pPr>
        <w:spacing w:before="180"/>
        <w:jc w:val="both"/>
        <w:rPr>
          <w:b/>
          <w:bCs/>
        </w:rPr>
      </w:pPr>
      <w:r w:rsidRPr="008E26F6">
        <w:rPr>
          <w:b/>
          <w:bCs/>
        </w:rPr>
        <w:t>Таблица 4. Характеристики четырёх выделенных кластеров покупателей.</w:t>
      </w:r>
    </w:p>
    <w:tbl>
      <w:tblPr>
        <w:tblW w:w="9923" w:type="dxa"/>
        <w:tblInd w:w="-142" w:type="dxa"/>
        <w:tblLayout w:type="fixed"/>
        <w:tblLook w:val="0000" w:firstRow="0" w:lastRow="0" w:firstColumn="0" w:lastColumn="0" w:noHBand="0" w:noVBand="0"/>
      </w:tblPr>
      <w:tblGrid>
        <w:gridCol w:w="426"/>
        <w:gridCol w:w="1984"/>
        <w:gridCol w:w="1701"/>
        <w:gridCol w:w="1985"/>
        <w:gridCol w:w="1984"/>
        <w:gridCol w:w="1843"/>
      </w:tblGrid>
      <w:tr w:rsidR="002C2F3C" w:rsidRPr="002C2F3C" w:rsidTr="002C2F3C">
        <w:trPr>
          <w:trHeight w:val="753"/>
        </w:trPr>
        <w:tc>
          <w:tcPr>
            <w:tcW w:w="426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№</w:t>
            </w:r>
          </w:p>
        </w:tc>
        <w:tc>
          <w:tcPr>
            <w:tcW w:w="1984" w:type="dxa"/>
            <w:shd w:val="clear" w:color="auto" w:fill="BFBFBF"/>
            <w:vAlign w:val="center"/>
          </w:tcPr>
          <w:p w:rsidR="006A7661" w:rsidRPr="002C2F3C" w:rsidRDefault="008E26F6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Характеристика</w:t>
            </w:r>
          </w:p>
        </w:tc>
        <w:tc>
          <w:tcPr>
            <w:tcW w:w="1701" w:type="dxa"/>
            <w:shd w:val="clear" w:color="auto" w:fill="BFBFBF"/>
            <w:vAlign w:val="center"/>
          </w:tcPr>
          <w:p w:rsidR="006A7661" w:rsidRPr="002C2F3C" w:rsidRDefault="00000000" w:rsidP="006B5443">
            <w:pPr>
              <w:ind w:left="-111" w:right="176"/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Кластер 1</w:t>
            </w:r>
          </w:p>
        </w:tc>
        <w:tc>
          <w:tcPr>
            <w:tcW w:w="1985" w:type="dxa"/>
            <w:shd w:val="clear" w:color="auto" w:fill="BFBFBF"/>
            <w:vAlign w:val="center"/>
          </w:tcPr>
          <w:p w:rsidR="006A7661" w:rsidRPr="002C2F3C" w:rsidRDefault="00000000" w:rsidP="006B5443">
            <w:pPr>
              <w:ind w:left="-111"/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Кластер 2</w:t>
            </w:r>
          </w:p>
        </w:tc>
        <w:tc>
          <w:tcPr>
            <w:tcW w:w="1984" w:type="dxa"/>
            <w:shd w:val="clear" w:color="auto" w:fill="BFBFBF"/>
            <w:vAlign w:val="center"/>
          </w:tcPr>
          <w:p w:rsidR="006A7661" w:rsidRPr="002C2F3C" w:rsidRDefault="00000000" w:rsidP="006B5443">
            <w:pPr>
              <w:ind w:left="-111"/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Кластер 3</w:t>
            </w:r>
          </w:p>
        </w:tc>
        <w:tc>
          <w:tcPr>
            <w:tcW w:w="1843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Кластер 4</w:t>
            </w:r>
          </w:p>
        </w:tc>
      </w:tr>
      <w:tr w:rsidR="002C2F3C" w:rsidRPr="006E5350" w:rsidTr="002C2F3C">
        <w:trPr>
          <w:trHeight w:val="1013"/>
        </w:trPr>
        <w:tc>
          <w:tcPr>
            <w:tcW w:w="426" w:type="dxa"/>
            <w:shd w:val="clear" w:color="auto" w:fill="auto"/>
          </w:tcPr>
          <w:p w:rsidR="006A7661" w:rsidRPr="008E26F6" w:rsidRDefault="00000000" w:rsidP="008E26F6">
            <w:pPr>
              <w:jc w:val="center"/>
              <w:rPr>
                <w:rStyle w:val="a6"/>
                <w:b w:val="0"/>
                <w:bCs w:val="0"/>
                <w:color w:val="212121"/>
                <w:sz w:val="18"/>
                <w:szCs w:val="18"/>
              </w:rPr>
            </w:pPr>
            <w:r w:rsidRPr="008E26F6">
              <w:rPr>
                <w:sz w:val="18"/>
                <w:szCs w:val="18"/>
              </w:rPr>
              <w:t>1</w:t>
            </w:r>
          </w:p>
        </w:tc>
        <w:tc>
          <w:tcPr>
            <w:tcW w:w="1984" w:type="dxa"/>
            <w:shd w:val="clear" w:color="auto" w:fill="auto"/>
          </w:tcPr>
          <w:p w:rsidR="006A7661" w:rsidRPr="008E26F6" w:rsidRDefault="006B5443" w:rsidP="008E26F6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12"/>
                <w:szCs w:val="12"/>
              </w:rPr>
            </w:pPr>
            <w:r w:rsidRPr="006B5443">
              <w:rPr>
                <w:rFonts w:ascii="Calibri" w:hAnsi="Calibri" w:cs="Calibri"/>
                <w:noProof/>
                <w:color w:val="000000"/>
                <w:sz w:val="18"/>
                <w:szCs w:val="18"/>
              </w:rPr>
              <w:drawing>
                <wp:anchor distT="0" distB="0" distL="114300" distR="114300" simplePos="0" relativeHeight="251667968" behindDoc="0" locked="0" layoutInCell="1" allowOverlap="1" wp14:anchorId="4F6CCACC">
                  <wp:simplePos x="0" y="0"/>
                  <wp:positionH relativeFrom="column">
                    <wp:posOffset>1094105</wp:posOffset>
                  </wp:positionH>
                  <wp:positionV relativeFrom="paragraph">
                    <wp:posOffset>927735</wp:posOffset>
                  </wp:positionV>
                  <wp:extent cx="1082040" cy="525145"/>
                  <wp:effectExtent l="12700" t="12700" r="10160" b="8255"/>
                  <wp:wrapNone/>
                  <wp:docPr id="10614517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451796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834"/>
                          <a:stretch/>
                        </pic:blipFill>
                        <pic:spPr bwMode="auto">
                          <a:xfrm>
                            <a:off x="0" y="0"/>
                            <a:ext cx="1082040" cy="52514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E26F6">
              <w:rPr>
                <w:rStyle w:val="a6"/>
                <w:rFonts w:ascii="Calibri" w:hAnsi="Calibri" w:cs="Calibri"/>
                <w:color w:val="212121"/>
                <w:sz w:val="18"/>
                <w:szCs w:val="18"/>
              </w:rPr>
              <w:t>Наиболее важные признаки</w:t>
            </w:r>
          </w:p>
        </w:tc>
        <w:tc>
          <w:tcPr>
            <w:tcW w:w="1701" w:type="dxa"/>
            <w:shd w:val="clear" w:color="auto" w:fill="auto"/>
          </w:tcPr>
          <w:p w:rsidR="00942B6C" w:rsidRPr="00942B6C" w:rsidRDefault="00942B6C" w:rsidP="006B5443">
            <w:pPr>
              <w:pStyle w:val="PreformattedText"/>
              <w:ind w:left="31" w:right="33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product: 0.393403</w:t>
            </w:r>
          </w:p>
          <w:p w:rsidR="00942B6C" w:rsidRPr="00942B6C" w:rsidRDefault="00942B6C" w:rsidP="006B5443">
            <w:pPr>
              <w:pStyle w:val="PreformattedText"/>
              <w:ind w:left="31" w:right="33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cost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0.226707</w:t>
            </w:r>
          </w:p>
          <w:p w:rsidR="00942B6C" w:rsidRPr="00942B6C" w:rsidRDefault="00942B6C" w:rsidP="006B5443">
            <w:pPr>
              <w:pStyle w:val="PreformattedText"/>
              <w:ind w:left="31" w:right="33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age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0.157966</w:t>
            </w:r>
          </w:p>
          <w:p w:rsidR="00942B6C" w:rsidRPr="00942B6C" w:rsidRDefault="00942B6C" w:rsidP="006B5443">
            <w:pPr>
              <w:pStyle w:val="PreformattedText"/>
              <w:ind w:left="31" w:right="33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city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0.136804</w:t>
            </w:r>
          </w:p>
          <w:p w:rsidR="00942B6C" w:rsidRPr="00942B6C" w:rsidRDefault="00942B6C" w:rsidP="006B5443">
            <w:pPr>
              <w:pStyle w:val="PreformattedText"/>
              <w:ind w:left="31" w:right="33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education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0.0423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33</w:t>
            </w:r>
          </w:p>
          <w:p w:rsidR="00942B6C" w:rsidRPr="00942B6C" w:rsidRDefault="00942B6C" w:rsidP="006B5443">
            <w:pPr>
              <w:pStyle w:val="PreformattedText"/>
              <w:ind w:left="31" w:right="33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proofErr w:type="spellStart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product_sex</w:t>
            </w:r>
            <w:proofErr w:type="spellEnd"/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0.019962</w:t>
            </w:r>
          </w:p>
          <w:p w:rsidR="006A7661" w:rsidRDefault="00000000" w:rsidP="006B5443">
            <w:pPr>
              <w:pStyle w:val="PreformattedText"/>
              <w:ind w:left="31" w:right="33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proofErr w:type="spellStart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personal_coef</w:t>
            </w:r>
            <w:proofErr w:type="spellEnd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 0.</w:t>
            </w:r>
            <w:r w:rsid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018</w:t>
            </w:r>
            <w:r w:rsid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8</w:t>
            </w:r>
          </w:p>
          <w:p w:rsidR="00942B6C" w:rsidRPr="007556C9" w:rsidRDefault="00942B6C" w:rsidP="00942B6C">
            <w:pPr>
              <w:pStyle w:val="PreformattedText"/>
              <w:ind w:left="175" w:right="88"/>
              <w:rPr>
                <w:rFonts w:ascii="Calibri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1985" w:type="dxa"/>
            <w:shd w:val="clear" w:color="auto" w:fill="auto"/>
          </w:tcPr>
          <w:p w:rsidR="004972CF" w:rsidRPr="004972CF" w:rsidRDefault="004972CF" w:rsidP="006B5443">
            <w:pPr>
              <w:pStyle w:val="PreformattedText"/>
              <w:ind w:left="173" w:right="88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roduct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0.605358</w:t>
            </w:r>
          </w:p>
          <w:p w:rsidR="004972CF" w:rsidRPr="004972CF" w:rsidRDefault="004972CF" w:rsidP="006B5443">
            <w:pPr>
              <w:pStyle w:val="PreformattedText"/>
              <w:ind w:left="173" w:right="88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cost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0.125969</w:t>
            </w:r>
          </w:p>
          <w:p w:rsidR="004972CF" w:rsidRPr="004972CF" w:rsidRDefault="004972CF" w:rsidP="006B5443">
            <w:pPr>
              <w:pStyle w:val="PreformattedText"/>
              <w:ind w:left="173" w:right="88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age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0.096099</w:t>
            </w:r>
          </w:p>
          <w:p w:rsidR="004972CF" w:rsidRPr="004972CF" w:rsidRDefault="004972CF" w:rsidP="006B5443">
            <w:pPr>
              <w:pStyle w:val="PreformattedText"/>
              <w:ind w:left="173" w:right="88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education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0.069049</w:t>
            </w:r>
          </w:p>
          <w:p w:rsidR="004972CF" w:rsidRPr="004972CF" w:rsidRDefault="004972CF" w:rsidP="006B5443">
            <w:pPr>
              <w:pStyle w:val="PreformattedText"/>
              <w:ind w:left="173" w:right="88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city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0.0679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16</w:t>
            </w:r>
          </w:p>
          <w:p w:rsidR="006A7661" w:rsidRPr="00942B6C" w:rsidRDefault="00000000" w:rsidP="006B5443">
            <w:pPr>
              <w:pStyle w:val="PreformattedText"/>
              <w:ind w:left="173" w:right="88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proofErr w:type="spellStart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personal_coef</w:t>
            </w:r>
            <w:proofErr w:type="spellEnd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 0.</w:t>
            </w:r>
            <w:r w:rsid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0191</w:t>
            </w:r>
          </w:p>
          <w:p w:rsidR="006A7661" w:rsidRPr="00942B6C" w:rsidRDefault="006B5443" w:rsidP="006B5443">
            <w:pPr>
              <w:pStyle w:val="PreformattedText"/>
              <w:ind w:left="173" w:right="88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6B5443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68992" behindDoc="0" locked="0" layoutInCell="1" allowOverlap="1" wp14:anchorId="43DCBBBD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229870</wp:posOffset>
                  </wp:positionV>
                  <wp:extent cx="883920" cy="525145"/>
                  <wp:effectExtent l="12700" t="12700" r="17780" b="8255"/>
                  <wp:wrapNone/>
                  <wp:docPr id="14242390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239006" name="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b="11733"/>
                          <a:stretch/>
                        </pic:blipFill>
                        <pic:spPr bwMode="auto">
                          <a:xfrm>
                            <a:off x="0" y="0"/>
                            <a:ext cx="883920" cy="52514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spellStart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product_sex</w:t>
            </w:r>
            <w:proofErr w:type="spellEnd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 0.</w:t>
            </w:r>
            <w:r w:rsid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0129</w:t>
            </w:r>
          </w:p>
        </w:tc>
        <w:tc>
          <w:tcPr>
            <w:tcW w:w="1984" w:type="dxa"/>
            <w:shd w:val="clear" w:color="auto" w:fill="auto"/>
          </w:tcPr>
          <w:p w:rsidR="004972CF" w:rsidRPr="004972CF" w:rsidRDefault="004972CF" w:rsidP="006B5443">
            <w:pPr>
              <w:pStyle w:val="PreformattedText"/>
              <w:ind w:left="173" w:right="-110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roduct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0.606876</w:t>
            </w:r>
          </w:p>
          <w:p w:rsidR="006B5443" w:rsidRDefault="006B5443" w:rsidP="006B5443">
            <w:pPr>
              <w:pStyle w:val="PreformattedText"/>
              <w:ind w:left="173" w:right="-110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cost: 0.112318</w:t>
            </w:r>
          </w:p>
          <w:p w:rsidR="006B5443" w:rsidRPr="006B5443" w:rsidRDefault="006B5443" w:rsidP="006B5443">
            <w:pPr>
              <w:pStyle w:val="PreformattedText"/>
              <w:ind w:left="173" w:right="-249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age</w:t>
            </w:r>
            <w:r w:rsidRPr="00DD35B9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0.10063</w:t>
            </w:r>
          </w:p>
          <w:p w:rsidR="006B5443" w:rsidRPr="006B5443" w:rsidRDefault="006B5443" w:rsidP="006B5443">
            <w:pPr>
              <w:pStyle w:val="PreformattedText"/>
              <w:ind w:left="173" w:right="-249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education</w:t>
            </w:r>
            <w:r w:rsidRPr="00DD35B9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0.082844</w:t>
            </w:r>
          </w:p>
          <w:p w:rsidR="006B5443" w:rsidRPr="00DD35B9" w:rsidRDefault="006B5443" w:rsidP="006B5443">
            <w:pPr>
              <w:pStyle w:val="PreformattedText"/>
              <w:ind w:left="173" w:right="-249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city</w:t>
            </w:r>
            <w:r w:rsidRPr="00DD35B9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0.06743</w:t>
            </w:r>
            <w:r w:rsidRPr="00DD35B9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5</w:t>
            </w:r>
          </w:p>
          <w:p w:rsidR="006A7661" w:rsidRPr="006B5443" w:rsidRDefault="00000000" w:rsidP="006B5443">
            <w:pPr>
              <w:pStyle w:val="PreformattedText"/>
              <w:ind w:left="173" w:right="-249"/>
              <w:rPr>
                <w:rFonts w:ascii="Calibri" w:hAnsi="Calibri" w:cs="Calibri"/>
                <w:color w:val="000000"/>
                <w:sz w:val="15"/>
                <w:szCs w:val="15"/>
              </w:rPr>
            </w:pPr>
            <w:proofErr w:type="spellStart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personal_coef</w:t>
            </w:r>
            <w:proofErr w:type="spellEnd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 0.</w:t>
            </w:r>
            <w:r w:rsidR="006B5443">
              <w:rPr>
                <w:rFonts w:ascii="Calibri" w:hAnsi="Calibri" w:cs="Calibri"/>
                <w:color w:val="000000"/>
                <w:sz w:val="15"/>
                <w:szCs w:val="15"/>
              </w:rPr>
              <w:t>014711</w:t>
            </w:r>
          </w:p>
          <w:p w:rsidR="006B5443" w:rsidRPr="006B5443" w:rsidRDefault="006B5443" w:rsidP="006B5443">
            <w:pPr>
              <w:pStyle w:val="PreformattedText"/>
              <w:ind w:left="173" w:right="-249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proofErr w:type="spellStart"/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product_sex</w:t>
            </w:r>
            <w:proofErr w:type="spellEnd"/>
            <w:r>
              <w:rPr>
                <w:rFonts w:ascii="Calibri" w:hAnsi="Calibri" w:cs="Calibri"/>
                <w:color w:val="000000"/>
                <w:sz w:val="15"/>
                <w:szCs w:val="15"/>
              </w:rPr>
              <w:t>:</w:t>
            </w: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0.013682</w:t>
            </w:r>
          </w:p>
          <w:p w:rsidR="006A7661" w:rsidRPr="00942B6C" w:rsidRDefault="006B5443" w:rsidP="004972CF">
            <w:pPr>
              <w:pStyle w:val="PreformattedText"/>
              <w:ind w:left="33" w:right="-110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6B5443">
              <w:rPr>
                <w:rStyle w:val="a6"/>
                <w:b w:val="0"/>
                <w:bCs w:val="0"/>
                <w:noProof/>
              </w:rPr>
              <w:drawing>
                <wp:anchor distT="0" distB="0" distL="114300" distR="114300" simplePos="0" relativeHeight="251670016" behindDoc="0" locked="0" layoutInCell="1" allowOverlap="1" wp14:anchorId="2326DC0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111162</wp:posOffset>
                  </wp:positionV>
                  <wp:extent cx="1120775" cy="525145"/>
                  <wp:effectExtent l="12700" t="12700" r="9525" b="8255"/>
                  <wp:wrapNone/>
                  <wp:docPr id="11436704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670410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220"/>
                          <a:stretch/>
                        </pic:blipFill>
                        <pic:spPr bwMode="auto">
                          <a:xfrm>
                            <a:off x="0" y="0"/>
                            <a:ext cx="1120775" cy="5251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843" w:type="dxa"/>
            <w:shd w:val="clear" w:color="auto" w:fill="auto"/>
          </w:tcPr>
          <w:p w:rsidR="006B5443" w:rsidRPr="006B5443" w:rsidRDefault="006B5443" w:rsidP="006B5443">
            <w:pPr>
              <w:pStyle w:val="PreformattedText"/>
              <w:ind w:left="33" w:right="-110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e</w:t>
            </w: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ducation: 0.530191</w:t>
            </w:r>
          </w:p>
          <w:p w:rsidR="006A7661" w:rsidRPr="006B5443" w:rsidRDefault="00000000" w:rsidP="006B5443">
            <w:pPr>
              <w:pStyle w:val="PreformattedText"/>
              <w:ind w:left="33" w:right="-110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age: 0.</w:t>
            </w:r>
            <w:r w:rsid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308106</w:t>
            </w:r>
          </w:p>
          <w:p w:rsidR="006A7661" w:rsidRPr="006B5443" w:rsidRDefault="00000000" w:rsidP="006B5443">
            <w:pPr>
              <w:pStyle w:val="PreformattedText"/>
              <w:ind w:left="33" w:right="-110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proofErr w:type="spellStart"/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personal_coef</w:t>
            </w:r>
            <w:proofErr w:type="spellEnd"/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 0.</w:t>
            </w:r>
            <w:r w:rsid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14485</w:t>
            </w:r>
          </w:p>
          <w:p w:rsidR="006A7661" w:rsidRPr="006B5443" w:rsidRDefault="00000000" w:rsidP="006B5443">
            <w:pPr>
              <w:pStyle w:val="PreformattedText"/>
              <w:ind w:left="33" w:right="-110"/>
              <w:rPr>
                <w:rFonts w:ascii="Calibri" w:hAnsi="Calibri" w:cs="Calibri"/>
                <w:lang w:val="en-US"/>
              </w:rPr>
            </w:pP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gender: 0.</w:t>
            </w:r>
            <w:r w:rsid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013632</w:t>
            </w:r>
          </w:p>
        </w:tc>
      </w:tr>
      <w:tr w:rsidR="002C2F3C" w:rsidRPr="007556C9" w:rsidTr="002C2F3C">
        <w:trPr>
          <w:trHeight w:val="760"/>
        </w:trPr>
        <w:tc>
          <w:tcPr>
            <w:tcW w:w="426" w:type="dxa"/>
            <w:shd w:val="clear" w:color="auto" w:fill="auto"/>
          </w:tcPr>
          <w:p w:rsidR="006A7661" w:rsidRPr="008E26F6" w:rsidRDefault="002655D3" w:rsidP="008E26F6">
            <w:pPr>
              <w:jc w:val="center"/>
              <w:rPr>
                <w:rStyle w:val="a6"/>
                <w:b w:val="0"/>
                <w:bCs w:val="0"/>
                <w:color w:val="212121"/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984" w:type="dxa"/>
            <w:shd w:val="clear" w:color="auto" w:fill="auto"/>
          </w:tcPr>
          <w:p w:rsidR="006A7661" w:rsidRPr="008E26F6" w:rsidRDefault="00000000" w:rsidP="008E26F6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8E26F6">
              <w:rPr>
                <w:rStyle w:val="a6"/>
                <w:rFonts w:ascii="Calibri" w:hAnsi="Calibri" w:cs="Calibri"/>
                <w:color w:val="212121"/>
                <w:sz w:val="18"/>
                <w:szCs w:val="18"/>
              </w:rPr>
              <w:t>Топ-10 приобретаемых товаров</w:t>
            </w:r>
          </w:p>
        </w:tc>
        <w:tc>
          <w:tcPr>
            <w:tcW w:w="1701" w:type="dxa"/>
            <w:shd w:val="clear" w:color="auto" w:fill="auto"/>
          </w:tcPr>
          <w:p w:rsidR="006A7661" w:rsidRPr="007556C9" w:rsidRDefault="006A7661" w:rsidP="008E26F6">
            <w:pPr>
              <w:pStyle w:val="HTML1"/>
              <w:ind w:left="651" w:right="1088"/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</w:tc>
        <w:tc>
          <w:tcPr>
            <w:tcW w:w="1985" w:type="dxa"/>
            <w:shd w:val="clear" w:color="auto" w:fill="auto"/>
          </w:tcPr>
          <w:p w:rsidR="006A7661" w:rsidRPr="007556C9" w:rsidRDefault="006A7661" w:rsidP="008E26F6">
            <w:pPr>
              <w:rPr>
                <w:sz w:val="18"/>
                <w:szCs w:val="18"/>
              </w:rPr>
            </w:pPr>
          </w:p>
        </w:tc>
        <w:tc>
          <w:tcPr>
            <w:tcW w:w="1984" w:type="dxa"/>
            <w:shd w:val="clear" w:color="auto" w:fill="auto"/>
          </w:tcPr>
          <w:p w:rsidR="006A7661" w:rsidRPr="007556C9" w:rsidRDefault="006A7661" w:rsidP="008E26F6">
            <w:pPr>
              <w:rPr>
                <w:sz w:val="18"/>
                <w:szCs w:val="18"/>
              </w:rPr>
            </w:pPr>
          </w:p>
        </w:tc>
        <w:tc>
          <w:tcPr>
            <w:tcW w:w="1843" w:type="dxa"/>
            <w:shd w:val="clear" w:color="auto" w:fill="auto"/>
          </w:tcPr>
          <w:p w:rsidR="006A7661" w:rsidRPr="007556C9" w:rsidRDefault="00035A32" w:rsidP="008E26F6">
            <w:pPr>
              <w:rPr>
                <w:sz w:val="18"/>
                <w:szCs w:val="18"/>
              </w:rPr>
            </w:pPr>
            <w:r w:rsidRPr="00035A32">
              <w:rPr>
                <w:noProof/>
              </w:rPr>
              <w:drawing>
                <wp:anchor distT="0" distB="0" distL="114300" distR="114300" simplePos="0" relativeHeight="251671040" behindDoc="0" locked="0" layoutInCell="1" allowOverlap="1" wp14:anchorId="43CAB469">
                  <wp:simplePos x="0" y="0"/>
                  <wp:positionH relativeFrom="column">
                    <wp:posOffset>59416</wp:posOffset>
                  </wp:positionH>
                  <wp:positionV relativeFrom="paragraph">
                    <wp:posOffset>-13970</wp:posOffset>
                  </wp:positionV>
                  <wp:extent cx="875904" cy="533046"/>
                  <wp:effectExtent l="12700" t="12700" r="13335" b="13335"/>
                  <wp:wrapNone/>
                  <wp:docPr id="13829892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2989223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904" cy="5330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A7661" w:rsidRPr="007556C9" w:rsidRDefault="006A7661" w:rsidP="008E26F6">
            <w:pPr>
              <w:rPr>
                <w:sz w:val="18"/>
                <w:szCs w:val="18"/>
              </w:rPr>
            </w:pPr>
          </w:p>
        </w:tc>
      </w:tr>
    </w:tbl>
    <w:p w:rsidR="00035A32" w:rsidRDefault="00035A32" w:rsidP="00035A32">
      <w:pPr>
        <w:spacing w:before="180"/>
        <w:jc w:val="both"/>
        <w:rPr>
          <w:b/>
          <w:bCs/>
        </w:rPr>
      </w:pPr>
    </w:p>
    <w:p w:rsidR="006A7661" w:rsidRPr="00035A32" w:rsidRDefault="00000000" w:rsidP="00035A32">
      <w:pPr>
        <w:spacing w:before="180"/>
        <w:jc w:val="both"/>
      </w:pPr>
      <w:r w:rsidRPr="00035A32">
        <w:rPr>
          <w:b/>
          <w:bCs/>
        </w:rPr>
        <w:t>Выводы</w:t>
      </w:r>
      <w:r w:rsidRPr="00035A32">
        <w:rPr>
          <w:rStyle w:val="a6"/>
        </w:rPr>
        <w:t>:</w:t>
      </w:r>
      <w:r w:rsidR="006B5443" w:rsidRPr="00035A32">
        <w:rPr>
          <w:noProof/>
        </w:rPr>
        <w:t xml:space="preserve"> </w:t>
      </w:r>
    </w:p>
    <w:p w:rsidR="006A7661" w:rsidRPr="007556C9" w:rsidRDefault="00035A32" w:rsidP="00035A32">
      <w:pPr>
        <w:pStyle w:val="a7"/>
        <w:tabs>
          <w:tab w:val="left" w:pos="0"/>
        </w:tabs>
        <w:spacing w:after="0"/>
        <w:ind w:left="284" w:hanging="284"/>
        <w:jc w:val="both"/>
      </w:pPr>
      <w:r>
        <w:t>1. </w:t>
      </w:r>
      <w:r w:rsidRPr="007556C9">
        <w:t>При определении каждого кластера клиентов важны</w:t>
      </w:r>
      <w:r>
        <w:t>ми</w:t>
      </w:r>
      <w:r w:rsidRPr="007556C9">
        <w:t xml:space="preserve"> явля</w:t>
      </w:r>
      <w:r>
        <w:t>ю</w:t>
      </w:r>
      <w:r w:rsidRPr="007556C9">
        <w:t>тся признак</w:t>
      </w:r>
      <w:r>
        <w:t>и</w:t>
      </w:r>
      <w:r w:rsidRPr="00035A32">
        <w:t xml:space="preserve"> </w:t>
      </w:r>
      <w:proofErr w:type="spellStart"/>
      <w:r w:rsidRPr="00035A32">
        <w:rPr>
          <w:rStyle w:val="SourceText"/>
          <w:rFonts w:ascii="Calibri" w:hAnsi="Calibri" w:cs="Calibri"/>
          <w:b/>
          <w:bCs/>
        </w:rPr>
        <w:t>age</w:t>
      </w:r>
      <w:proofErr w:type="spellEnd"/>
      <w:r>
        <w:rPr>
          <w:rStyle w:val="SourceText"/>
          <w:rFonts w:ascii="Calibri" w:hAnsi="Calibri" w:cs="Calibri"/>
        </w:rPr>
        <w:t xml:space="preserve">, </w:t>
      </w:r>
      <w:r w:rsidRPr="00035A32">
        <w:rPr>
          <w:rStyle w:val="SourceText"/>
          <w:rFonts w:ascii="Calibri" w:hAnsi="Calibri" w:cs="Calibri"/>
          <w:b/>
          <w:bCs/>
          <w:lang w:val="en-US"/>
        </w:rPr>
        <w:t>education</w:t>
      </w:r>
      <w:r w:rsidRPr="00035A32">
        <w:rPr>
          <w:rStyle w:val="SourceText"/>
          <w:rFonts w:ascii="Calibri" w:hAnsi="Calibri" w:cs="Calibri"/>
        </w:rPr>
        <w:t xml:space="preserve">, </w:t>
      </w:r>
      <w:r w:rsidRPr="00035A32">
        <w:rPr>
          <w:rStyle w:val="SourceText"/>
          <w:rFonts w:ascii="Calibri" w:hAnsi="Calibri" w:cs="Calibri"/>
          <w:b/>
          <w:bCs/>
          <w:lang w:val="en-US"/>
        </w:rPr>
        <w:t>personal</w:t>
      </w:r>
      <w:r w:rsidRPr="00035A32">
        <w:rPr>
          <w:rStyle w:val="SourceText"/>
          <w:rFonts w:ascii="Calibri" w:hAnsi="Calibri" w:cs="Calibri"/>
          <w:b/>
          <w:bCs/>
        </w:rPr>
        <w:t>_</w:t>
      </w:r>
      <w:proofErr w:type="spellStart"/>
      <w:r w:rsidRPr="00035A32">
        <w:rPr>
          <w:rStyle w:val="SourceText"/>
          <w:rFonts w:ascii="Calibri" w:hAnsi="Calibri" w:cs="Calibri"/>
          <w:b/>
          <w:bCs/>
          <w:lang w:val="en-US"/>
        </w:rPr>
        <w:t>coef</w:t>
      </w:r>
      <w:proofErr w:type="spellEnd"/>
      <w:r w:rsidRPr="007556C9">
        <w:t>. Это означает, что при разработке рекламных к</w:t>
      </w:r>
      <w:r>
        <w:t>а</w:t>
      </w:r>
      <w:r w:rsidRPr="007556C9">
        <w:t>мпаний</w:t>
      </w:r>
      <w:r>
        <w:t xml:space="preserve"> вместе с персональным коэффициентом</w:t>
      </w:r>
      <w:r w:rsidRPr="007556C9">
        <w:t xml:space="preserve"> целесообразно, в первую очередь, акцентировать </w:t>
      </w:r>
      <w:r>
        <w:t>внимание</w:t>
      </w:r>
      <w:r w:rsidRPr="007556C9">
        <w:t xml:space="preserve"> на конкретные возрастные группы. А учитывая рекомендации из раздела</w:t>
      </w:r>
      <w:r>
        <w:t xml:space="preserve"> </w:t>
      </w:r>
      <w:r w:rsidRPr="007556C9">
        <w:t>3 настоящего отчёта — дополнительно стоит учитывать статистику доходов возрастных групп:</w:t>
      </w:r>
    </w:p>
    <w:p w:rsidR="006A7661" w:rsidRPr="00035A32" w:rsidRDefault="00035A32" w:rsidP="00035A32">
      <w:pPr>
        <w:pStyle w:val="a7"/>
        <w:tabs>
          <w:tab w:val="left" w:pos="0"/>
        </w:tabs>
        <w:spacing w:after="0"/>
        <w:ind w:left="567"/>
        <w:jc w:val="both"/>
        <w:rPr>
          <w:sz w:val="18"/>
          <w:szCs w:val="18"/>
        </w:rPr>
      </w:pPr>
      <w:r>
        <w:rPr>
          <w:sz w:val="18"/>
          <w:szCs w:val="18"/>
        </w:rPr>
        <w:t>- </w:t>
      </w:r>
      <w:r w:rsidRPr="00035A32">
        <w:rPr>
          <w:sz w:val="18"/>
          <w:szCs w:val="18"/>
        </w:rPr>
        <w:t xml:space="preserve">Так клиентам от 31 до 61 года целесообразно предлагать наиболее дорогие и </w:t>
      </w:r>
      <w:proofErr w:type="spellStart"/>
      <w:r w:rsidRPr="00035A32">
        <w:rPr>
          <w:sz w:val="18"/>
          <w:szCs w:val="18"/>
        </w:rPr>
        <w:t>бОльшие</w:t>
      </w:r>
      <w:proofErr w:type="spellEnd"/>
      <w:r w:rsidRPr="00035A32">
        <w:rPr>
          <w:sz w:val="18"/>
          <w:szCs w:val="18"/>
        </w:rPr>
        <w:t xml:space="preserve"> по комплектации товары.</w:t>
      </w:r>
    </w:p>
    <w:p w:rsidR="006A7661" w:rsidRPr="00035A32" w:rsidRDefault="00035A32" w:rsidP="00035A32">
      <w:pPr>
        <w:pStyle w:val="a7"/>
        <w:tabs>
          <w:tab w:val="left" w:pos="0"/>
        </w:tabs>
        <w:spacing w:after="0"/>
        <w:ind w:left="567"/>
        <w:jc w:val="both"/>
        <w:rPr>
          <w:sz w:val="18"/>
          <w:szCs w:val="18"/>
        </w:rPr>
      </w:pPr>
      <w:r>
        <w:rPr>
          <w:sz w:val="18"/>
          <w:szCs w:val="18"/>
        </w:rPr>
        <w:t>- </w:t>
      </w:r>
      <w:r w:rsidRPr="00035A32">
        <w:rPr>
          <w:sz w:val="18"/>
          <w:szCs w:val="18"/>
        </w:rPr>
        <w:t>При достаточности ресурсов на рекламные кампании целесообразно разработать и провести отдельные кампании на каждую возрастную группу, определённую признаком доходности: менее 31 года, от 31 до 61 года, старше 61 года.</w:t>
      </w:r>
    </w:p>
    <w:p w:rsidR="006A7661" w:rsidRPr="00035A32" w:rsidRDefault="00035A32" w:rsidP="00035A32">
      <w:pPr>
        <w:pStyle w:val="a7"/>
        <w:tabs>
          <w:tab w:val="left" w:pos="0"/>
        </w:tabs>
        <w:spacing w:after="0"/>
        <w:ind w:left="567"/>
        <w:rPr>
          <w:sz w:val="18"/>
          <w:szCs w:val="18"/>
        </w:rPr>
      </w:pPr>
      <w:r>
        <w:rPr>
          <w:sz w:val="18"/>
          <w:szCs w:val="18"/>
        </w:rPr>
        <w:t>- </w:t>
      </w:r>
      <w:r w:rsidRPr="00035A32">
        <w:rPr>
          <w:sz w:val="18"/>
          <w:szCs w:val="18"/>
        </w:rPr>
        <w:t>При недостаточности ресурсов на рекламные кампании целесообразно разработать и провести кампанию для группы клиентов с наибольшим доходом - от 41 до 51 года. Для повышения имиджа компании как социально направленной можно исключит верхний диапазон акции и провести её для всех клиентов старше 41 года.</w:t>
      </w:r>
    </w:p>
    <w:p w:rsidR="006A7661" w:rsidRPr="007556C9" w:rsidRDefault="00035A32" w:rsidP="006E5350">
      <w:pPr>
        <w:pStyle w:val="a7"/>
        <w:tabs>
          <w:tab w:val="left" w:pos="0"/>
        </w:tabs>
        <w:spacing w:after="0"/>
        <w:ind w:left="284" w:hanging="284"/>
        <w:jc w:val="both"/>
      </w:pPr>
      <w:r>
        <w:t>2. </w:t>
      </w:r>
      <w:r w:rsidRPr="007556C9">
        <w:t>Для клиентов из кластера №4 важ</w:t>
      </w:r>
      <w:r w:rsidR="006E5350">
        <w:t>нейшим</w:t>
      </w:r>
      <w:r w:rsidRPr="007556C9">
        <w:t xml:space="preserve"> признак</w:t>
      </w:r>
      <w:r w:rsidR="006E5350">
        <w:t>ом (в отличии от других кластеров)</w:t>
      </w:r>
      <w:r w:rsidRPr="007556C9">
        <w:t xml:space="preserve"> является</w:t>
      </w:r>
      <w:r>
        <w:t xml:space="preserve"> </w:t>
      </w:r>
      <w:r w:rsidR="006E5350">
        <w:rPr>
          <w:rStyle w:val="SourceText"/>
          <w:rFonts w:ascii="Calibri" w:hAnsi="Calibri" w:cs="Calibri"/>
          <w:b/>
          <w:bCs/>
          <w:lang w:val="en-US"/>
        </w:rPr>
        <w:t>education</w:t>
      </w:r>
      <w:r w:rsidRPr="007556C9">
        <w:t>. Соответственно целесообразно разработать отдельные рекламные компании</w:t>
      </w:r>
      <w:r w:rsidR="006E5350">
        <w:t>, например,</w:t>
      </w:r>
      <w:r w:rsidRPr="007556C9">
        <w:t xml:space="preserve"> для </w:t>
      </w:r>
      <w:r w:rsidR="006E5350">
        <w:t>сотрудников офисов</w:t>
      </w:r>
      <w:r w:rsidRPr="007556C9">
        <w:t xml:space="preserve"> и </w:t>
      </w:r>
      <w:r w:rsidR="006E5350">
        <w:t>производственных предприятий. П</w:t>
      </w:r>
      <w:r w:rsidRPr="007556C9">
        <w:t>ро</w:t>
      </w:r>
      <w:r w:rsidR="006E5350">
        <w:t>водить такие</w:t>
      </w:r>
      <w:r w:rsidRPr="007556C9">
        <w:t xml:space="preserve"> </w:t>
      </w:r>
      <w:r w:rsidR="006E5350">
        <w:t>кампании лучше</w:t>
      </w:r>
      <w:r w:rsidRPr="007556C9">
        <w:t xml:space="preserve"> в разные периоды времени, чтобы продавцы-консультанты справлялись с потоком покупателей и концентрировались на продажах более узкого спектра товаров, что</w:t>
      </w:r>
      <w:r>
        <w:t xml:space="preserve">, </w:t>
      </w:r>
      <w:r w:rsidRPr="007556C9">
        <w:t>в свою очередь</w:t>
      </w:r>
      <w:r>
        <w:t>,</w:t>
      </w:r>
      <w:r w:rsidRPr="007556C9">
        <w:t xml:space="preserve"> повысит качество предпродажных консультаций и соответственно повысит количество продаж.</w:t>
      </w:r>
      <w:r w:rsidR="006E5350">
        <w:t xml:space="preserve"> Для разработки таких кампаний необходимо более детально исследовать предпочтения офисных сотрудников и сотрудников предприятий. </w:t>
      </w:r>
    </w:p>
    <w:p w:rsidR="006A7661" w:rsidRPr="007556C9" w:rsidRDefault="00035A32" w:rsidP="00035A32">
      <w:pPr>
        <w:pStyle w:val="a7"/>
        <w:tabs>
          <w:tab w:val="left" w:pos="0"/>
        </w:tabs>
        <w:spacing w:after="0"/>
        <w:ind w:left="284" w:hanging="284"/>
        <w:jc w:val="both"/>
      </w:pPr>
      <w:r>
        <w:t>3. </w:t>
      </w:r>
      <w:r w:rsidRPr="007556C9">
        <w:t>При контакте с клиентом целесообразно сразу определять кластер, к которому он относится и предлагать ему дополнительно приобрести перечень товаров из топ-10 товаров, наиболее часто приобретаемых покупателями соответствующего кластера (см.</w:t>
      </w:r>
      <w:r>
        <w:t xml:space="preserve"> Топ-10 </w:t>
      </w:r>
      <w:r w:rsidRPr="007556C9">
        <w:t>выше для каждого кластера</w:t>
      </w:r>
      <w:r>
        <w:t xml:space="preserve"> в п.2 Таблицы 4</w:t>
      </w:r>
      <w:r w:rsidRPr="007556C9">
        <w:t>).</w:t>
      </w:r>
    </w:p>
    <w:p w:rsidR="006A7661" w:rsidRDefault="006A7661">
      <w:pPr>
        <w:pStyle w:val="a7"/>
      </w:pPr>
    </w:p>
    <w:p w:rsidR="00035A32" w:rsidRPr="007556C9" w:rsidRDefault="00035A32">
      <w:pPr>
        <w:pStyle w:val="a7"/>
      </w:pPr>
    </w:p>
    <w:p w:rsidR="006A7661" w:rsidRPr="00035A32" w:rsidRDefault="00000000">
      <w:pPr>
        <w:pStyle w:val="a7"/>
        <w:rPr>
          <w:b/>
          <w:bCs/>
        </w:rPr>
      </w:pPr>
      <w:r w:rsidRPr="00035A32">
        <w:rPr>
          <w:b/>
          <w:bCs/>
        </w:rPr>
        <w:lastRenderedPageBreak/>
        <w:t>Скидка</w:t>
      </w:r>
      <w:r w:rsidR="000E1C8B">
        <w:rPr>
          <w:b/>
          <w:bCs/>
        </w:rPr>
        <w:t>,</w:t>
      </w:r>
      <w:r w:rsidRPr="00035A32">
        <w:rPr>
          <w:b/>
          <w:bCs/>
        </w:rPr>
        <w:t xml:space="preserve"> </w:t>
      </w:r>
      <w:r w:rsidR="000E1C8B">
        <w:rPr>
          <w:b/>
          <w:bCs/>
        </w:rPr>
        <w:t xml:space="preserve">предоставленная клиентам, </w:t>
      </w:r>
      <w:r w:rsidRPr="00035A32">
        <w:rPr>
          <w:b/>
          <w:bCs/>
        </w:rPr>
        <w:t>статистически значимо:</w:t>
      </w:r>
    </w:p>
    <w:p w:rsidR="006A7661" w:rsidRDefault="00380724">
      <w:pPr>
        <w:pStyle w:val="a7"/>
      </w:pPr>
      <w:r w:rsidRPr="00380724">
        <w:rPr>
          <w:noProof/>
        </w:rPr>
        <w:drawing>
          <wp:anchor distT="0" distB="0" distL="114300" distR="114300" simplePos="0" relativeHeight="251672064" behindDoc="0" locked="0" layoutInCell="1" allowOverlap="1" wp14:anchorId="0F557036">
            <wp:simplePos x="0" y="0"/>
            <wp:positionH relativeFrom="column">
              <wp:posOffset>80010</wp:posOffset>
            </wp:positionH>
            <wp:positionV relativeFrom="paragraph">
              <wp:posOffset>204032</wp:posOffset>
            </wp:positionV>
            <wp:extent cx="5555057" cy="1658536"/>
            <wp:effectExtent l="38100" t="38100" r="83820" b="94615"/>
            <wp:wrapNone/>
            <wp:docPr id="1139640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4053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057" cy="1658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56C9">
        <w:t>- увеличивает для 1 кластера сумму</w:t>
      </w:r>
      <w:r>
        <w:t xml:space="preserve"> и частоту</w:t>
      </w:r>
      <w:r w:rsidRPr="007556C9">
        <w:t xml:space="preserve"> покупок:</w:t>
      </w: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Pr="007556C9" w:rsidRDefault="00380724">
      <w:pPr>
        <w:pStyle w:val="a7"/>
      </w:pPr>
    </w:p>
    <w:p w:rsidR="006A7661" w:rsidRPr="007556C9" w:rsidRDefault="006A7661">
      <w:pPr>
        <w:pStyle w:val="a7"/>
      </w:pPr>
    </w:p>
    <w:p w:rsidR="006A7661" w:rsidRDefault="00380724">
      <w:pPr>
        <w:pStyle w:val="a7"/>
      </w:pPr>
      <w:r w:rsidRPr="00380724">
        <w:rPr>
          <w:noProof/>
        </w:rPr>
        <w:drawing>
          <wp:anchor distT="0" distB="0" distL="114300" distR="114300" simplePos="0" relativeHeight="251673088" behindDoc="0" locked="0" layoutInCell="1" allowOverlap="1" wp14:anchorId="4ADDDEEA">
            <wp:simplePos x="0" y="0"/>
            <wp:positionH relativeFrom="column">
              <wp:posOffset>71120</wp:posOffset>
            </wp:positionH>
            <wp:positionV relativeFrom="paragraph">
              <wp:posOffset>108147</wp:posOffset>
            </wp:positionV>
            <wp:extent cx="5554980" cy="1731014"/>
            <wp:effectExtent l="38100" t="38100" r="83820" b="85090"/>
            <wp:wrapNone/>
            <wp:docPr id="709963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63349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1731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Pr="007556C9" w:rsidRDefault="00380724">
      <w:pPr>
        <w:pStyle w:val="a7"/>
      </w:pPr>
    </w:p>
    <w:p w:rsidR="006A7661" w:rsidRDefault="00380724">
      <w:pPr>
        <w:pStyle w:val="a7"/>
      </w:pPr>
      <w:r w:rsidRPr="00380724">
        <w:rPr>
          <w:noProof/>
        </w:rPr>
        <w:drawing>
          <wp:anchor distT="0" distB="0" distL="114300" distR="114300" simplePos="0" relativeHeight="251674112" behindDoc="0" locked="0" layoutInCell="1" allowOverlap="1" wp14:anchorId="69B5A746">
            <wp:simplePos x="0" y="0"/>
            <wp:positionH relativeFrom="column">
              <wp:posOffset>93345</wp:posOffset>
            </wp:positionH>
            <wp:positionV relativeFrom="paragraph">
              <wp:posOffset>211893</wp:posOffset>
            </wp:positionV>
            <wp:extent cx="5554980" cy="1738881"/>
            <wp:effectExtent l="38100" t="38100" r="83820" b="90170"/>
            <wp:wrapNone/>
            <wp:docPr id="367330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30959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1738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56C9">
        <w:t xml:space="preserve">- увеличивает для </w:t>
      </w:r>
      <w:r w:rsidR="00975688">
        <w:t>3</w:t>
      </w:r>
      <w:r w:rsidRPr="007556C9">
        <w:t xml:space="preserve"> кластера сумму </w:t>
      </w:r>
      <w:r>
        <w:t>частоту покупок</w:t>
      </w:r>
      <w:r w:rsidRPr="007556C9">
        <w:t>:</w:t>
      </w: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Pr="007556C9" w:rsidRDefault="00380724">
      <w:pPr>
        <w:pStyle w:val="a7"/>
      </w:pPr>
    </w:p>
    <w:p w:rsidR="006A7661" w:rsidRPr="007556C9" w:rsidRDefault="00380724">
      <w:pPr>
        <w:pStyle w:val="a7"/>
      </w:pPr>
      <w:r w:rsidRPr="00380724">
        <w:rPr>
          <w:noProof/>
        </w:rPr>
        <w:drawing>
          <wp:anchor distT="0" distB="0" distL="114300" distR="114300" simplePos="0" relativeHeight="251675136" behindDoc="0" locked="0" layoutInCell="1" allowOverlap="1" wp14:anchorId="226AAF8F">
            <wp:simplePos x="0" y="0"/>
            <wp:positionH relativeFrom="column">
              <wp:posOffset>94570</wp:posOffset>
            </wp:positionH>
            <wp:positionV relativeFrom="paragraph">
              <wp:posOffset>207645</wp:posOffset>
            </wp:positionV>
            <wp:extent cx="5541055" cy="1738447"/>
            <wp:effectExtent l="38100" t="38100" r="85090" b="90805"/>
            <wp:wrapNone/>
            <wp:docPr id="1344051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51157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055" cy="17384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56C9">
        <w:t xml:space="preserve">- увеличивает для </w:t>
      </w:r>
      <w:r w:rsidR="00975688">
        <w:t>4</w:t>
      </w:r>
      <w:r w:rsidRPr="007556C9">
        <w:t xml:space="preserve"> кластера сумму </w:t>
      </w:r>
      <w:r>
        <w:t>частоту покупок</w:t>
      </w:r>
      <w:r w:rsidRPr="007556C9">
        <w:t>:</w:t>
      </w:r>
    </w:p>
    <w:p w:rsidR="006A7661" w:rsidRPr="007556C9" w:rsidRDefault="006A7661">
      <w:pPr>
        <w:pStyle w:val="a7"/>
      </w:pPr>
    </w:p>
    <w:p w:rsidR="006A7661" w:rsidRPr="007556C9" w:rsidRDefault="006A7661">
      <w:pPr>
        <w:pStyle w:val="a7"/>
      </w:pPr>
    </w:p>
    <w:p w:rsidR="006A7661" w:rsidRPr="007556C9" w:rsidRDefault="006A7661">
      <w:pPr>
        <w:pStyle w:val="a7"/>
      </w:pPr>
    </w:p>
    <w:p w:rsidR="006A7661" w:rsidRDefault="006A7661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BF3FC9" w:rsidRDefault="00BF3FC9">
      <w:pPr>
        <w:pStyle w:val="a7"/>
      </w:pPr>
    </w:p>
    <w:p w:rsidR="00BF3FC9" w:rsidRPr="007556C9" w:rsidRDefault="00BF3FC9" w:rsidP="007F2CAF">
      <w:pPr>
        <w:pStyle w:val="a7"/>
      </w:pPr>
      <w:r>
        <w:t xml:space="preserve">Соответственно среди клиентов, отнесённых к кластерам 1, </w:t>
      </w:r>
      <w:r w:rsidR="00975688">
        <w:t>3</w:t>
      </w:r>
      <w:r>
        <w:t>, 4 целесообразно проводить рекламные кампании подобные первой (успешной) рекламной кампании.</w:t>
      </w:r>
      <w:r w:rsidR="007F2CAF">
        <w:br w:type="page"/>
      </w:r>
    </w:p>
    <w:p w:rsidR="006A7661" w:rsidRPr="002F62B9" w:rsidRDefault="00000000">
      <w:pPr>
        <w:pageBreakBefore/>
        <w:spacing w:before="180"/>
        <w:jc w:val="both"/>
        <w:rPr>
          <w:b/>
          <w:bCs/>
        </w:rPr>
      </w:pPr>
      <w:r w:rsidRPr="002F62B9">
        <w:rPr>
          <w:b/>
          <w:bCs/>
        </w:rPr>
        <w:lastRenderedPageBreak/>
        <w:t>5. ПОСТРОЕНИЕ МОДЕЛИ СКЛОННОСТИ КЛИЕНТОВ К ПОКУПКАМ</w:t>
      </w:r>
    </w:p>
    <w:p w:rsidR="006A7661" w:rsidRPr="007556C9" w:rsidRDefault="00000000">
      <w:pPr>
        <w:spacing w:before="180"/>
        <w:ind w:firstLine="709"/>
        <w:jc w:val="both"/>
      </w:pPr>
      <w:r w:rsidRPr="007556C9">
        <w:t>Разработка модели отнесения клиентов к клиентам, склонным к покупке, представлена в Разделе 5 исследования [файл «</w:t>
      </w:r>
      <w:r w:rsidR="002C2F3C" w:rsidRPr="002C2F3C">
        <w:rPr>
          <w:b/>
          <w:bCs/>
        </w:rPr>
        <w:t xml:space="preserve">Раздел 5. Построение модели склонности клиентов к </w:t>
      </w:r>
      <w:proofErr w:type="spellStart"/>
      <w:proofErr w:type="gramStart"/>
      <w:r w:rsidR="002C2F3C" w:rsidRPr="002C2F3C">
        <w:rPr>
          <w:b/>
          <w:bCs/>
        </w:rPr>
        <w:t>покупкам.ipynb</w:t>
      </w:r>
      <w:proofErr w:type="spellEnd"/>
      <w:proofErr w:type="gramEnd"/>
      <w:r w:rsidRPr="007556C9">
        <w:t>» — далее ноутбук 4].</w:t>
      </w:r>
    </w:p>
    <w:p w:rsidR="006A7661" w:rsidRPr="007556C9" w:rsidRDefault="00000000">
      <w:pPr>
        <w:spacing w:before="180"/>
        <w:ind w:firstLine="709"/>
        <w:jc w:val="both"/>
      </w:pPr>
      <w:r w:rsidRPr="007556C9">
        <w:t xml:space="preserve">Клиент считается склонным к покупке — если после коммуникации с ним в успешной рекламной кампании клиент купил больше одного товара. Таким образом для построения модели склонности клиента к покупке данные были размечены по принципу: клиент участвовал в первой (успешной) рекламной кампании и совершил: одну покупку (3 397) или более одной покупки (6 313 клиентов). Из полученного </w:t>
      </w:r>
      <w:proofErr w:type="spellStart"/>
      <w:r w:rsidRPr="007556C9">
        <w:t>датасета</w:t>
      </w:r>
      <w:proofErr w:type="spellEnd"/>
      <w:r w:rsidRPr="007556C9">
        <w:t xml:space="preserve"> были исключены аномальные записи тремя методами, дополняющими результаты друг друга.</w:t>
      </w:r>
    </w:p>
    <w:p w:rsidR="006A7661" w:rsidRPr="002C2F3C" w:rsidRDefault="00000000">
      <w:pPr>
        <w:spacing w:before="120"/>
        <w:jc w:val="both"/>
        <w:rPr>
          <w:b/>
          <w:bCs/>
        </w:rPr>
      </w:pPr>
      <w:r w:rsidRPr="002C2F3C">
        <w:rPr>
          <w:b/>
          <w:bCs/>
        </w:rPr>
        <w:t xml:space="preserve">Таблица </w:t>
      </w:r>
      <w:r w:rsidR="002C2F3C">
        <w:rPr>
          <w:b/>
          <w:bCs/>
        </w:rPr>
        <w:t>5</w:t>
      </w:r>
      <w:r w:rsidRPr="002C2F3C">
        <w:rPr>
          <w:b/>
          <w:bCs/>
        </w:rPr>
        <w:t>. Результаты исключения аномальных записей.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61"/>
        <w:gridCol w:w="4824"/>
        <w:gridCol w:w="2515"/>
        <w:gridCol w:w="1995"/>
      </w:tblGrid>
      <w:tr w:rsidR="006A7661" w:rsidRPr="002C2F3C" w:rsidTr="007556C9">
        <w:trPr>
          <w:trHeight w:val="830"/>
        </w:trPr>
        <w:tc>
          <w:tcPr>
            <w:tcW w:w="461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№</w:t>
            </w:r>
          </w:p>
        </w:tc>
        <w:tc>
          <w:tcPr>
            <w:tcW w:w="4824" w:type="dxa"/>
            <w:shd w:val="clear" w:color="auto" w:fill="BFBFBF"/>
            <w:vAlign w:val="center"/>
          </w:tcPr>
          <w:p w:rsidR="007556C9" w:rsidRPr="002C2F3C" w:rsidRDefault="00000000" w:rsidP="007556C9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Наименование</w:t>
            </w:r>
            <w:r w:rsidR="007556C9" w:rsidRPr="002C2F3C">
              <w:rPr>
                <w:b/>
                <w:bCs/>
              </w:rPr>
              <w:t xml:space="preserve"> </w:t>
            </w:r>
            <w:r w:rsidRPr="002C2F3C">
              <w:rPr>
                <w:b/>
                <w:bCs/>
              </w:rPr>
              <w:t>метода</w:t>
            </w:r>
            <w:r w:rsidR="007556C9" w:rsidRPr="002C2F3C">
              <w:rPr>
                <w:b/>
                <w:bCs/>
              </w:rPr>
              <w:t>,</w:t>
            </w:r>
          </w:p>
          <w:p w:rsidR="006A7661" w:rsidRPr="002C2F3C" w:rsidRDefault="007556C9" w:rsidP="007556C9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которым определялись аномалии</w:t>
            </w:r>
          </w:p>
        </w:tc>
        <w:tc>
          <w:tcPr>
            <w:tcW w:w="2515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Количество</w:t>
            </w:r>
          </w:p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аномалий</w:t>
            </w:r>
          </w:p>
        </w:tc>
        <w:tc>
          <w:tcPr>
            <w:tcW w:w="1995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%</w:t>
            </w:r>
          </w:p>
        </w:tc>
      </w:tr>
      <w:tr w:rsidR="006A7661" w:rsidRPr="007556C9" w:rsidTr="002C2F3C">
        <w:trPr>
          <w:trHeight w:val="106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1</w:t>
            </w:r>
          </w:p>
        </w:tc>
        <w:tc>
          <w:tcPr>
            <w:tcW w:w="4824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Quantile</w:t>
            </w:r>
            <w:proofErr w:type="spellEnd"/>
          </w:p>
        </w:tc>
        <w:tc>
          <w:tcPr>
            <w:tcW w:w="2515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763" w:right="749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507</w:t>
            </w:r>
          </w:p>
        </w:tc>
        <w:tc>
          <w:tcPr>
            <w:tcW w:w="1995" w:type="dxa"/>
            <w:shd w:val="clear" w:color="auto" w:fill="auto"/>
            <w:vAlign w:val="center"/>
          </w:tcPr>
          <w:p w:rsidR="006A7661" w:rsidRPr="007556C9" w:rsidRDefault="00000000">
            <w:pPr>
              <w:ind w:left="339" w:right="636"/>
              <w:jc w:val="right"/>
            </w:pPr>
            <w:r w:rsidRPr="007556C9">
              <w:t>1,31</w:t>
            </w:r>
          </w:p>
        </w:tc>
      </w:tr>
      <w:tr w:rsidR="006A7661" w:rsidRPr="007556C9" w:rsidTr="002C2F3C">
        <w:trPr>
          <w:trHeight w:val="96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</w:rPr>
            </w:pPr>
            <w:r w:rsidRPr="007556C9">
              <w:t>2</w:t>
            </w:r>
          </w:p>
        </w:tc>
        <w:tc>
          <w:tcPr>
            <w:tcW w:w="4824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LocalOutlierFactor</w:t>
            </w:r>
            <w:proofErr w:type="spellEnd"/>
          </w:p>
        </w:tc>
        <w:tc>
          <w:tcPr>
            <w:tcW w:w="2515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763" w:right="749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400</w:t>
            </w:r>
          </w:p>
        </w:tc>
        <w:tc>
          <w:tcPr>
            <w:tcW w:w="1995" w:type="dxa"/>
            <w:shd w:val="clear" w:color="auto" w:fill="auto"/>
            <w:vAlign w:val="center"/>
          </w:tcPr>
          <w:p w:rsidR="006A7661" w:rsidRPr="007556C9" w:rsidRDefault="00000000">
            <w:pPr>
              <w:ind w:left="339" w:right="636"/>
              <w:jc w:val="right"/>
            </w:pPr>
            <w:r w:rsidRPr="007556C9">
              <w:t>1,04</w:t>
            </w:r>
          </w:p>
        </w:tc>
      </w:tr>
      <w:tr w:rsidR="006A7661" w:rsidRPr="007556C9" w:rsidTr="002C2F3C">
        <w:trPr>
          <w:trHeight w:val="86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3</w:t>
            </w:r>
          </w:p>
        </w:tc>
        <w:tc>
          <w:tcPr>
            <w:tcW w:w="4824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IsolationForest</w:t>
            </w:r>
            <w:proofErr w:type="spellEnd"/>
          </w:p>
        </w:tc>
        <w:tc>
          <w:tcPr>
            <w:tcW w:w="2515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763" w:right="749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7 864</w:t>
            </w:r>
          </w:p>
        </w:tc>
        <w:tc>
          <w:tcPr>
            <w:tcW w:w="1995" w:type="dxa"/>
            <w:shd w:val="clear" w:color="auto" w:fill="auto"/>
            <w:vAlign w:val="center"/>
          </w:tcPr>
          <w:p w:rsidR="006A7661" w:rsidRPr="007556C9" w:rsidRDefault="00000000">
            <w:pPr>
              <w:ind w:left="339" w:right="636"/>
              <w:jc w:val="right"/>
            </w:pPr>
            <w:r w:rsidRPr="007556C9">
              <w:t>20,38</w:t>
            </w:r>
          </w:p>
        </w:tc>
      </w:tr>
      <w:tr w:rsidR="006A7661" w:rsidRPr="007556C9" w:rsidTr="002C2F3C">
        <w:trPr>
          <w:trHeight w:val="90"/>
        </w:trPr>
        <w:tc>
          <w:tcPr>
            <w:tcW w:w="461" w:type="dxa"/>
            <w:shd w:val="clear" w:color="auto" w:fill="EEEEEE"/>
            <w:vAlign w:val="center"/>
          </w:tcPr>
          <w:p w:rsidR="006A7661" w:rsidRPr="007556C9" w:rsidRDefault="006A7661">
            <w:pPr>
              <w:jc w:val="center"/>
            </w:pPr>
          </w:p>
        </w:tc>
        <w:tc>
          <w:tcPr>
            <w:tcW w:w="4824" w:type="dxa"/>
            <w:shd w:val="clear" w:color="auto" w:fill="EEEEEE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7556C9">
              <w:rPr>
                <w:rFonts w:ascii="Calibri" w:hAnsi="Calibri" w:cs="Calibri"/>
                <w:sz w:val="24"/>
                <w:szCs w:val="24"/>
              </w:rPr>
              <w:t>ИТОГО</w:t>
            </w:r>
          </w:p>
        </w:tc>
        <w:tc>
          <w:tcPr>
            <w:tcW w:w="2515" w:type="dxa"/>
            <w:shd w:val="clear" w:color="auto" w:fill="EEEEEE"/>
            <w:vAlign w:val="center"/>
          </w:tcPr>
          <w:p w:rsidR="006A7661" w:rsidRPr="007556C9" w:rsidRDefault="00000000">
            <w:pPr>
              <w:pStyle w:val="HTML1"/>
              <w:ind w:left="763" w:right="749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8 207</w:t>
            </w:r>
          </w:p>
        </w:tc>
        <w:tc>
          <w:tcPr>
            <w:tcW w:w="1995" w:type="dxa"/>
            <w:shd w:val="clear" w:color="auto" w:fill="EEEEEE"/>
            <w:vAlign w:val="center"/>
          </w:tcPr>
          <w:p w:rsidR="006A7661" w:rsidRPr="007556C9" w:rsidRDefault="00000000">
            <w:pPr>
              <w:ind w:left="339" w:right="636"/>
              <w:jc w:val="right"/>
            </w:pPr>
            <w:r w:rsidRPr="007556C9">
              <w:t>21,27</w:t>
            </w:r>
          </w:p>
        </w:tc>
      </w:tr>
    </w:tbl>
    <w:p w:rsidR="006A7661" w:rsidRPr="007556C9" w:rsidRDefault="00000000">
      <w:pPr>
        <w:spacing w:before="180"/>
        <w:ind w:firstLine="707"/>
        <w:jc w:val="both"/>
      </w:pPr>
      <w:r w:rsidRPr="007556C9">
        <w:t xml:space="preserve">Проверена сбалансированность </w:t>
      </w:r>
      <w:proofErr w:type="spellStart"/>
      <w:r w:rsidRPr="007556C9">
        <w:t>датасета</w:t>
      </w:r>
      <w:proofErr w:type="spellEnd"/>
      <w:r w:rsidRPr="007556C9">
        <w:t xml:space="preserve">, которая </w:t>
      </w:r>
      <w:proofErr w:type="gramStart"/>
      <w:r w:rsidRPr="007556C9">
        <w:t>показала</w:t>
      </w:r>
      <w:proofErr w:type="gramEnd"/>
      <w:r w:rsidRPr="007556C9">
        <w:t xml:space="preserve"> что позитивный и негативный класс представлены в </w:t>
      </w:r>
      <w:proofErr w:type="spellStart"/>
      <w:r w:rsidRPr="007556C9">
        <w:t>датасете</w:t>
      </w:r>
      <w:proofErr w:type="spellEnd"/>
      <w:r w:rsidRPr="007556C9">
        <w:t xml:space="preserve"> с соотношением 66% и 34%. Такая пропорция была не достаточна чтобы учесть разбалансированность </w:t>
      </w:r>
      <w:proofErr w:type="spellStart"/>
      <w:r w:rsidRPr="007556C9">
        <w:t>гиперпараметрами</w:t>
      </w:r>
      <w:proofErr w:type="spellEnd"/>
      <w:r w:rsidRPr="007556C9">
        <w:t xml:space="preserve"> обучаемой модели машинного бучения. Таким образом из записей положительного </w:t>
      </w:r>
      <w:proofErr w:type="spellStart"/>
      <w:r w:rsidRPr="007556C9">
        <w:t>класа</w:t>
      </w:r>
      <w:proofErr w:type="spellEnd"/>
      <w:r w:rsidRPr="007556C9">
        <w:t xml:space="preserve"> были исключены записи в количестве, </w:t>
      </w:r>
      <w:r w:rsidR="005270B9" w:rsidRPr="007556C9">
        <w:t>позволившем</w:t>
      </w:r>
      <w:r w:rsidRPr="007556C9">
        <w:t xml:space="preserve"> довести соотношение классов до </w:t>
      </w:r>
      <w:proofErr w:type="spellStart"/>
      <w:r w:rsidRPr="007556C9">
        <w:t>допукстимого</w:t>
      </w:r>
      <w:proofErr w:type="spellEnd"/>
      <w:r w:rsidRPr="007556C9">
        <w:t xml:space="preserve"> (57% к 43%).</w:t>
      </w:r>
    </w:p>
    <w:p w:rsidR="006A7661" w:rsidRPr="008852EF" w:rsidRDefault="005270B9">
      <w:pPr>
        <w:spacing w:before="180"/>
        <w:ind w:firstLine="709"/>
        <w:jc w:val="both"/>
      </w:pPr>
      <w:r>
        <w:t>И</w:t>
      </w:r>
      <w:r w:rsidRPr="007556C9">
        <w:t>з трёх моделей (Логистическая регрессия, Случайный лес и Нейронная сеть «Перцептрон») наилучшее качество показала модель «Случайный лес».</w:t>
      </w:r>
    </w:p>
    <w:p w:rsidR="006A7661" w:rsidRPr="000E1C8B" w:rsidRDefault="00000000">
      <w:pPr>
        <w:spacing w:before="120"/>
        <w:jc w:val="both"/>
        <w:rPr>
          <w:b/>
          <w:bCs/>
        </w:rPr>
      </w:pPr>
      <w:r w:rsidRPr="000E1C8B">
        <w:rPr>
          <w:b/>
          <w:bCs/>
        </w:rPr>
        <w:t xml:space="preserve">Таблица </w:t>
      </w:r>
      <w:r w:rsidR="000E1C8B">
        <w:rPr>
          <w:b/>
          <w:bCs/>
        </w:rPr>
        <w:t>6</w:t>
      </w:r>
      <w:r w:rsidRPr="000E1C8B">
        <w:rPr>
          <w:b/>
          <w:bCs/>
        </w:rPr>
        <w:t>. Результаты тестового обучения моделей.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61"/>
        <w:gridCol w:w="3325"/>
        <w:gridCol w:w="2577"/>
        <w:gridCol w:w="3432"/>
      </w:tblGrid>
      <w:tr w:rsidR="006A7661" w:rsidRPr="002C2F3C" w:rsidTr="007556C9">
        <w:trPr>
          <w:trHeight w:val="753"/>
        </w:trPr>
        <w:tc>
          <w:tcPr>
            <w:tcW w:w="461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№</w:t>
            </w:r>
          </w:p>
        </w:tc>
        <w:tc>
          <w:tcPr>
            <w:tcW w:w="3325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Наименование</w:t>
            </w:r>
          </w:p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модели</w:t>
            </w:r>
          </w:p>
        </w:tc>
        <w:tc>
          <w:tcPr>
            <w:tcW w:w="2577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 xml:space="preserve">Точность по метрике </w:t>
            </w:r>
            <w:proofErr w:type="spellStart"/>
            <w:r w:rsidRPr="002C2F3C">
              <w:rPr>
                <w:b/>
                <w:bCs/>
              </w:rPr>
              <w:t>accuracy_score</w:t>
            </w:r>
            <w:proofErr w:type="spellEnd"/>
            <w:r w:rsidRPr="002C2F3C">
              <w:rPr>
                <w:b/>
                <w:bCs/>
              </w:rPr>
              <w:t>, %</w:t>
            </w:r>
          </w:p>
        </w:tc>
        <w:tc>
          <w:tcPr>
            <w:tcW w:w="3432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Время обучения,</w:t>
            </w:r>
          </w:p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секунды</w:t>
            </w:r>
          </w:p>
        </w:tc>
      </w:tr>
      <w:tr w:rsidR="006A7661" w:rsidRPr="007556C9" w:rsidTr="000E1C8B">
        <w:trPr>
          <w:trHeight w:val="188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1</w:t>
            </w:r>
          </w:p>
        </w:tc>
        <w:tc>
          <w:tcPr>
            <w:tcW w:w="3325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LogisticRegression</w:t>
            </w:r>
            <w:proofErr w:type="spellEnd"/>
          </w:p>
        </w:tc>
        <w:tc>
          <w:tcPr>
            <w:tcW w:w="2577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95,9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0,02</w:t>
            </w:r>
          </w:p>
        </w:tc>
      </w:tr>
      <w:tr w:rsidR="006A7661" w:rsidRPr="007556C9" w:rsidTr="000E1C8B">
        <w:trPr>
          <w:trHeight w:val="49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2</w:t>
            </w:r>
          </w:p>
        </w:tc>
        <w:tc>
          <w:tcPr>
            <w:tcW w:w="3325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RandomForestClassifier</w:t>
            </w:r>
            <w:proofErr w:type="spellEnd"/>
          </w:p>
        </w:tc>
        <w:tc>
          <w:tcPr>
            <w:tcW w:w="2577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96,5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0,45</w:t>
            </w:r>
          </w:p>
        </w:tc>
      </w:tr>
      <w:tr w:rsidR="006A7661" w:rsidRPr="007556C9" w:rsidTr="000E1C8B">
        <w:trPr>
          <w:trHeight w:val="49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3</w:t>
            </w:r>
          </w:p>
        </w:tc>
        <w:tc>
          <w:tcPr>
            <w:tcW w:w="3325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MLPClassifier</w:t>
            </w:r>
            <w:proofErr w:type="spellEnd"/>
          </w:p>
        </w:tc>
        <w:tc>
          <w:tcPr>
            <w:tcW w:w="2577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96,5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0,54</w:t>
            </w:r>
          </w:p>
        </w:tc>
      </w:tr>
    </w:tbl>
    <w:p w:rsidR="006A7661" w:rsidRPr="007556C9" w:rsidRDefault="00000000" w:rsidP="000E1C8B">
      <w:pPr>
        <w:spacing w:before="180"/>
        <w:ind w:firstLine="707"/>
        <w:jc w:val="both"/>
      </w:pPr>
      <w:r w:rsidRPr="007556C9">
        <w:t xml:space="preserve">После обучения модели на всём </w:t>
      </w:r>
      <w:proofErr w:type="spellStart"/>
      <w:r w:rsidRPr="007556C9">
        <w:t>датасете</w:t>
      </w:r>
      <w:proofErr w:type="spellEnd"/>
      <w:r w:rsidRPr="007556C9">
        <w:t xml:space="preserve"> была прогнозирована склонность к покупкам клиентов, проживающих в городе 1188 страны 32. Для определения значимости склонности этих клиентов </w:t>
      </w:r>
      <w:r w:rsidR="007556C9">
        <w:t>к</w:t>
      </w:r>
      <w:r w:rsidRPr="007556C9">
        <w:t xml:space="preserve"> покупкам также была вычислена склонность к покупкам клиентов, по которым проведена первая (успешная) рекламная кампания.</w:t>
      </w:r>
    </w:p>
    <w:p w:rsidR="006A7661" w:rsidRPr="000E1C8B" w:rsidRDefault="00000000">
      <w:pPr>
        <w:spacing w:before="120"/>
        <w:jc w:val="both"/>
        <w:rPr>
          <w:b/>
          <w:bCs/>
        </w:rPr>
      </w:pPr>
      <w:r w:rsidRPr="000E1C8B">
        <w:rPr>
          <w:b/>
          <w:bCs/>
        </w:rPr>
        <w:t xml:space="preserve">Таблица </w:t>
      </w:r>
      <w:r w:rsidR="000E1C8B">
        <w:rPr>
          <w:b/>
          <w:bCs/>
        </w:rPr>
        <w:t>7</w:t>
      </w:r>
      <w:r w:rsidRPr="000E1C8B">
        <w:rPr>
          <w:b/>
          <w:bCs/>
        </w:rPr>
        <w:t>. Результаты оценки склонности клиентов к покупкам.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61"/>
        <w:gridCol w:w="4793"/>
        <w:gridCol w:w="2314"/>
        <w:gridCol w:w="2222"/>
      </w:tblGrid>
      <w:tr w:rsidR="006A7661" w:rsidRPr="007556C9">
        <w:trPr>
          <w:trHeight w:val="541"/>
        </w:trPr>
        <w:tc>
          <w:tcPr>
            <w:tcW w:w="461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№</w:t>
            </w:r>
          </w:p>
        </w:tc>
        <w:tc>
          <w:tcPr>
            <w:tcW w:w="4793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Параметр оценки</w:t>
            </w:r>
          </w:p>
        </w:tc>
        <w:tc>
          <w:tcPr>
            <w:tcW w:w="2314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Первая рекламная кампания, %</w:t>
            </w:r>
          </w:p>
        </w:tc>
        <w:tc>
          <w:tcPr>
            <w:tcW w:w="2222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Город 1188</w:t>
            </w:r>
          </w:p>
          <w:p w:rsidR="006A7661" w:rsidRPr="007556C9" w:rsidRDefault="00000000">
            <w:pPr>
              <w:jc w:val="center"/>
            </w:pPr>
            <w:r w:rsidRPr="007556C9">
              <w:t>страны 32, %</w:t>
            </w:r>
          </w:p>
        </w:tc>
      </w:tr>
      <w:tr w:rsidR="006A7661" w:rsidRPr="007556C9" w:rsidTr="000E1C8B">
        <w:trPr>
          <w:trHeight w:val="220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1</w:t>
            </w:r>
          </w:p>
        </w:tc>
        <w:tc>
          <w:tcPr>
            <w:tcW w:w="4793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Клиенты, склонные к покупкам</w:t>
            </w:r>
          </w:p>
        </w:tc>
        <w:tc>
          <w:tcPr>
            <w:tcW w:w="2314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205" w:right="727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66</w:t>
            </w:r>
          </w:p>
        </w:tc>
        <w:tc>
          <w:tcPr>
            <w:tcW w:w="2222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78</w:t>
            </w:r>
          </w:p>
        </w:tc>
      </w:tr>
      <w:tr w:rsidR="006A7661" w:rsidRPr="007556C9" w:rsidTr="000E1C8B">
        <w:trPr>
          <w:trHeight w:val="68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2</w:t>
            </w:r>
          </w:p>
        </w:tc>
        <w:tc>
          <w:tcPr>
            <w:tcW w:w="4793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 xml:space="preserve">Клиенты, не склонные к покупкам </w:t>
            </w:r>
          </w:p>
        </w:tc>
        <w:tc>
          <w:tcPr>
            <w:tcW w:w="2314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205" w:right="727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34</w:t>
            </w:r>
          </w:p>
        </w:tc>
        <w:tc>
          <w:tcPr>
            <w:tcW w:w="2222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22</w:t>
            </w:r>
          </w:p>
        </w:tc>
      </w:tr>
    </w:tbl>
    <w:p w:rsidR="002422E6" w:rsidRPr="007556C9" w:rsidRDefault="00000000" w:rsidP="000E1C8B">
      <w:pPr>
        <w:spacing w:before="180"/>
        <w:ind w:firstLine="707"/>
        <w:jc w:val="both"/>
      </w:pPr>
      <w:r w:rsidRPr="007556C9">
        <w:t xml:space="preserve">Таким образом, </w:t>
      </w:r>
      <w:r w:rsidR="000E1C8B" w:rsidRPr="007556C9">
        <w:t xml:space="preserve">в городе 1188 страны 32 целесообразно </w:t>
      </w:r>
      <w:r w:rsidRPr="007556C9">
        <w:t xml:space="preserve">проводить рекламную кампанию </w:t>
      </w:r>
      <w:r w:rsidR="000E1C8B" w:rsidRPr="007556C9">
        <w:t>подобную</w:t>
      </w:r>
      <w:r w:rsidR="000E1C8B">
        <w:t xml:space="preserve"> первой (успешной).</w:t>
      </w:r>
      <w:r w:rsidRPr="007556C9">
        <w:t xml:space="preserve"> </w:t>
      </w:r>
      <w:r w:rsidR="000E1C8B">
        <w:t xml:space="preserve">Перед проведением кампании предпочтительна </w:t>
      </w:r>
      <w:r w:rsidRPr="007556C9">
        <w:t>её доработк</w:t>
      </w:r>
      <w:r w:rsidR="000E1C8B">
        <w:t>а</w:t>
      </w:r>
      <w:r w:rsidRPr="007556C9">
        <w:t xml:space="preserve">, </w:t>
      </w:r>
      <w:r w:rsidR="000E1C8B">
        <w:t xml:space="preserve">по </w:t>
      </w:r>
      <w:r w:rsidRPr="007556C9">
        <w:t>рекоменд</w:t>
      </w:r>
      <w:r w:rsidR="000E1C8B">
        <w:t>ациям, указанным</w:t>
      </w:r>
      <w:r w:rsidRPr="007556C9">
        <w:t xml:space="preserve"> </w:t>
      </w:r>
      <w:proofErr w:type="gramStart"/>
      <w:r w:rsidRPr="007556C9">
        <w:t>в  разделах</w:t>
      </w:r>
      <w:proofErr w:type="gramEnd"/>
      <w:r w:rsidRPr="007556C9">
        <w:t xml:space="preserve"> 3 и 4 настоящего отчёта.</w:t>
      </w:r>
    </w:p>
    <w:sectPr w:rsidR="002422E6" w:rsidRPr="007556C9" w:rsidSect="00D95523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980" w:right="850" w:bottom="680" w:left="1172" w:header="720" w:footer="720" w:gutter="0"/>
      <w:cols w:space="720"/>
      <w:titlePg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B1BEF" w:rsidRDefault="00AB1BEF" w:rsidP="00656BCB">
      <w:r>
        <w:separator/>
      </w:r>
    </w:p>
  </w:endnote>
  <w:endnote w:type="continuationSeparator" w:id="0">
    <w:p w:rsidR="00AB1BEF" w:rsidRDefault="00AB1BEF" w:rsidP="00656B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Arial Unicode MS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b"/>
      </w:rPr>
      <w:id w:val="1397473474"/>
      <w:docPartObj>
        <w:docPartGallery w:val="Page Numbers (Bottom of Page)"/>
        <w:docPartUnique/>
      </w:docPartObj>
    </w:sdtPr>
    <w:sdtContent>
      <w:p w:rsidR="00656BCB" w:rsidRDefault="00656BCB" w:rsidP="000921BA">
        <w:pPr>
          <w:pStyle w:val="a9"/>
          <w:framePr w:wrap="none" w:vAnchor="text" w:hAnchor="margin" w:xAlign="right" w:y="1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end"/>
        </w:r>
      </w:p>
    </w:sdtContent>
  </w:sdt>
  <w:p w:rsidR="00656BCB" w:rsidRDefault="00656BCB" w:rsidP="00656BCB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b"/>
        <w:sz w:val="18"/>
        <w:szCs w:val="18"/>
      </w:rPr>
      <w:id w:val="677012578"/>
      <w:docPartObj>
        <w:docPartGallery w:val="Page Numbers (Bottom of Page)"/>
        <w:docPartUnique/>
      </w:docPartObj>
    </w:sdtPr>
    <w:sdtContent>
      <w:p w:rsidR="00656BCB" w:rsidRPr="00656BCB" w:rsidRDefault="00103397" w:rsidP="00656BCB">
        <w:pPr>
          <w:pStyle w:val="a9"/>
          <w:framePr w:wrap="none" w:vAnchor="text" w:hAnchor="margin" w:xAlign="right" w:y="176"/>
          <w:rPr>
            <w:rStyle w:val="ab"/>
            <w:sz w:val="18"/>
            <w:szCs w:val="18"/>
          </w:rPr>
        </w:pPr>
        <w:r>
          <w:rPr>
            <w:rStyle w:val="ab"/>
            <w:sz w:val="18"/>
            <w:szCs w:val="18"/>
          </w:rPr>
          <w:t>С</w:t>
        </w:r>
        <w:r w:rsidR="00656BCB" w:rsidRPr="00656BCB">
          <w:rPr>
            <w:rStyle w:val="ab"/>
            <w:sz w:val="18"/>
            <w:szCs w:val="18"/>
          </w:rPr>
          <w:t xml:space="preserve">траница </w:t>
        </w:r>
        <w:r w:rsidR="00656BCB" w:rsidRPr="00656BCB">
          <w:rPr>
            <w:rStyle w:val="ab"/>
            <w:sz w:val="18"/>
            <w:szCs w:val="18"/>
          </w:rPr>
          <w:fldChar w:fldCharType="begin"/>
        </w:r>
        <w:r w:rsidR="00656BCB" w:rsidRPr="00656BCB">
          <w:rPr>
            <w:rStyle w:val="ab"/>
            <w:sz w:val="18"/>
            <w:szCs w:val="18"/>
          </w:rPr>
          <w:instrText xml:space="preserve"> PAGE </w:instrText>
        </w:r>
        <w:r w:rsidR="00656BCB" w:rsidRPr="00656BCB">
          <w:rPr>
            <w:rStyle w:val="ab"/>
            <w:sz w:val="18"/>
            <w:szCs w:val="18"/>
          </w:rPr>
          <w:fldChar w:fldCharType="separate"/>
        </w:r>
        <w:r w:rsidR="00656BCB" w:rsidRPr="00656BCB">
          <w:rPr>
            <w:rStyle w:val="ab"/>
            <w:noProof/>
            <w:sz w:val="18"/>
            <w:szCs w:val="18"/>
          </w:rPr>
          <w:t>2</w:t>
        </w:r>
        <w:r w:rsidR="00656BCB" w:rsidRPr="00656BCB">
          <w:rPr>
            <w:rStyle w:val="ab"/>
            <w:sz w:val="18"/>
            <w:szCs w:val="18"/>
          </w:rPr>
          <w:fldChar w:fldCharType="end"/>
        </w:r>
        <w:r w:rsidR="00656BCB" w:rsidRPr="00656BCB">
          <w:rPr>
            <w:rStyle w:val="ab"/>
            <w:sz w:val="18"/>
            <w:szCs w:val="18"/>
          </w:rPr>
          <w:t xml:space="preserve"> из 1</w:t>
        </w:r>
        <w:r w:rsidR="000E1C8B">
          <w:rPr>
            <w:rStyle w:val="ab"/>
            <w:sz w:val="18"/>
            <w:szCs w:val="18"/>
          </w:rPr>
          <w:t>0</w:t>
        </w:r>
      </w:p>
    </w:sdtContent>
  </w:sdt>
  <w:p w:rsidR="00656BCB" w:rsidRDefault="007556C9" w:rsidP="00656BCB">
    <w:pPr>
      <w:pStyle w:val="a9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5307330</wp:posOffset>
              </wp:positionH>
              <wp:positionV relativeFrom="paragraph">
                <wp:posOffset>73025</wp:posOffset>
              </wp:positionV>
              <wp:extent cx="965200" cy="0"/>
              <wp:effectExtent l="0" t="12700" r="25400" b="25400"/>
              <wp:wrapNone/>
              <wp:docPr id="443449896" name="Прямая соединительная линия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65200" cy="0"/>
                      </a:xfrm>
                      <a:prstGeom prst="line">
                        <a:avLst/>
                      </a:prstGeom>
                      <a:ln w="31750" cmpd="thickThin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5065FC1" id="Прямая соединительная линия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7.9pt,5.75pt" to="493.9pt,5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" strokecolor="black [3213]" strokeweight="2.5pt">
              <v:stroke linestyle="thickThin" joinstyle="miter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D35B9" w:rsidRDefault="00DD35B9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B1BEF" w:rsidRDefault="00AB1BEF" w:rsidP="00656BCB">
      <w:r>
        <w:separator/>
      </w:r>
    </w:p>
  </w:footnote>
  <w:footnote w:type="continuationSeparator" w:id="0">
    <w:p w:rsidR="00AB1BEF" w:rsidRDefault="00AB1BEF" w:rsidP="00656B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56BCB" w:rsidRDefault="00656BCB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56BCB" w:rsidRDefault="00656BCB">
    <w:pPr>
      <w:pStyle w:val="aa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56BCB" w:rsidRDefault="00656BCB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707" w:firstLine="0"/>
      </w:pPr>
      <w:rPr>
        <w:caps w:val="0"/>
        <w:smallCaps w:val="0"/>
      </w:r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decimal"/>
      <w:suff w:val="nothing"/>
      <w:lvlText w:val="%1."/>
      <w:lvlJc w:val="left"/>
      <w:pPr>
        <w:tabs>
          <w:tab w:val="num" w:pos="707"/>
        </w:tabs>
        <w:ind w:left="707" w:firstLine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" w15:restartNumberingAfterBreak="0">
    <w:nsid w:val="00000003"/>
    <w:multiLevelType w:val="multilevel"/>
    <w:tmpl w:val="00000003"/>
    <w:lvl w:ilvl="0">
      <w:start w:val="1"/>
      <w:numFmt w:val="bullet"/>
      <w:suff w:val="nothing"/>
      <w:lvlText w:val=""/>
      <w:lvlJc w:val="left"/>
      <w:pPr>
        <w:tabs>
          <w:tab w:val="num" w:pos="707"/>
        </w:tabs>
        <w:ind w:left="707" w:firstLine="0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3" w15:restartNumberingAfterBreak="0">
    <w:nsid w:val="00000004"/>
    <w:multiLevelType w:val="multilevel"/>
    <w:tmpl w:val="00000004"/>
    <w:lvl w:ilvl="0">
      <w:start w:val="2"/>
      <w:numFmt w:val="decimal"/>
      <w:suff w:val="nothing"/>
      <w:lvlText w:val="%1."/>
      <w:lvlJc w:val="left"/>
      <w:pPr>
        <w:tabs>
          <w:tab w:val="num" w:pos="707"/>
        </w:tabs>
        <w:ind w:left="707" w:firstLine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" w15:restartNumberingAfterBreak="0">
    <w:nsid w:val="00000005"/>
    <w:multiLevelType w:val="multilevel"/>
    <w:tmpl w:val="00000005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1DB85276"/>
    <w:multiLevelType w:val="hybridMultilevel"/>
    <w:tmpl w:val="242AA334"/>
    <w:lvl w:ilvl="0" w:tplc="8014F4A0">
      <w:numFmt w:val="bullet"/>
      <w:lvlText w:val="-"/>
      <w:lvlJc w:val="left"/>
      <w:pPr>
        <w:ind w:left="1067" w:hanging="360"/>
      </w:pPr>
      <w:rPr>
        <w:rFonts w:ascii="Calibri" w:eastAsia="Arial Unicode MS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7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7" w:hanging="360"/>
      </w:pPr>
      <w:rPr>
        <w:rFonts w:ascii="Wingdings" w:hAnsi="Wingdings" w:hint="default"/>
      </w:rPr>
    </w:lvl>
  </w:abstractNum>
  <w:num w:numId="1" w16cid:durableId="1511749306">
    <w:abstractNumId w:val="0"/>
  </w:num>
  <w:num w:numId="2" w16cid:durableId="507525793">
    <w:abstractNumId w:val="1"/>
  </w:num>
  <w:num w:numId="3" w16cid:durableId="1752699544">
    <w:abstractNumId w:val="2"/>
  </w:num>
  <w:num w:numId="4" w16cid:durableId="240992302">
    <w:abstractNumId w:val="3"/>
  </w:num>
  <w:num w:numId="5" w16cid:durableId="1771503949">
    <w:abstractNumId w:val="4"/>
  </w:num>
  <w:num w:numId="6" w16cid:durableId="12976831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BCB"/>
    <w:rsid w:val="00035A32"/>
    <w:rsid w:val="000E1C8B"/>
    <w:rsid w:val="00103397"/>
    <w:rsid w:val="001065C5"/>
    <w:rsid w:val="002422E6"/>
    <w:rsid w:val="002655D3"/>
    <w:rsid w:val="002C2F3C"/>
    <w:rsid w:val="002D6034"/>
    <w:rsid w:val="002E532A"/>
    <w:rsid w:val="002F62B9"/>
    <w:rsid w:val="003133FA"/>
    <w:rsid w:val="0035117D"/>
    <w:rsid w:val="0036579A"/>
    <w:rsid w:val="00380724"/>
    <w:rsid w:val="00402F31"/>
    <w:rsid w:val="004102C5"/>
    <w:rsid w:val="004972CF"/>
    <w:rsid w:val="005270B9"/>
    <w:rsid w:val="00541265"/>
    <w:rsid w:val="00650A8C"/>
    <w:rsid w:val="00656BCB"/>
    <w:rsid w:val="006907AC"/>
    <w:rsid w:val="006A7661"/>
    <w:rsid w:val="006B5443"/>
    <w:rsid w:val="006E5350"/>
    <w:rsid w:val="007556C9"/>
    <w:rsid w:val="00772447"/>
    <w:rsid w:val="007D6482"/>
    <w:rsid w:val="007F2CAF"/>
    <w:rsid w:val="00836603"/>
    <w:rsid w:val="008852EF"/>
    <w:rsid w:val="008C7CEB"/>
    <w:rsid w:val="008D2B64"/>
    <w:rsid w:val="008E26F6"/>
    <w:rsid w:val="00942B6C"/>
    <w:rsid w:val="00975688"/>
    <w:rsid w:val="00A661B8"/>
    <w:rsid w:val="00AB1BEF"/>
    <w:rsid w:val="00AE11AE"/>
    <w:rsid w:val="00AE1C5F"/>
    <w:rsid w:val="00AF60DF"/>
    <w:rsid w:val="00B323A9"/>
    <w:rsid w:val="00B73FBA"/>
    <w:rsid w:val="00BF3FC9"/>
    <w:rsid w:val="00C63D79"/>
    <w:rsid w:val="00D06020"/>
    <w:rsid w:val="00D95523"/>
    <w:rsid w:val="00D9657C"/>
    <w:rsid w:val="00DD35B9"/>
    <w:rsid w:val="00DE1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70A7DA0A"/>
  <w15:chartTrackingRefBased/>
  <w15:docId w15:val="{A3458E7B-D6A7-184F-8CCE-059EF3332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uppressAutoHyphens/>
    </w:pPr>
    <w:rPr>
      <w:rFonts w:ascii="Calibri" w:eastAsia="Arial Unicode MS" w:hAnsi="Calibri" w:cs="Calibri"/>
      <w:sz w:val="24"/>
      <w:szCs w:val="24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  <w:rPr>
      <w:caps w:val="0"/>
      <w:smallCaps w:val="0"/>
    </w:rPr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</w:style>
  <w:style w:type="character" w:customStyle="1" w:styleId="WW8Num2z1">
    <w:name w:val="WW8Num2z1"/>
  </w:style>
  <w:style w:type="character" w:customStyle="1" w:styleId="WW8Num2z2">
    <w:name w:val="WW8Num2z2"/>
  </w:style>
  <w:style w:type="character" w:customStyle="1" w:styleId="WW8Num2z3">
    <w:name w:val="WW8Num2z3"/>
  </w:style>
  <w:style w:type="character" w:customStyle="1" w:styleId="WW8Num2z4">
    <w:name w:val="WW8Num2z4"/>
  </w:style>
  <w:style w:type="character" w:customStyle="1" w:styleId="WW8Num2z5">
    <w:name w:val="WW8Num2z5"/>
  </w:style>
  <w:style w:type="character" w:customStyle="1" w:styleId="WW8Num2z6">
    <w:name w:val="WW8Num2z6"/>
  </w:style>
  <w:style w:type="character" w:customStyle="1" w:styleId="WW8Num2z7">
    <w:name w:val="WW8Num2z7"/>
  </w:style>
  <w:style w:type="character" w:customStyle="1" w:styleId="WW8Num2z8">
    <w:name w:val="WW8Num2z8"/>
  </w:style>
  <w:style w:type="character" w:customStyle="1" w:styleId="1">
    <w:name w:val="Основной шрифт абзаца1"/>
  </w:style>
  <w:style w:type="character" w:styleId="a3">
    <w:name w:val="Hyperlink"/>
    <w:basedOn w:val="1"/>
    <w:rPr>
      <w:color w:val="0563C1"/>
      <w:u w:val="single"/>
    </w:rPr>
  </w:style>
  <w:style w:type="character" w:customStyle="1" w:styleId="10">
    <w:name w:val="Неразрешенное упоминание1"/>
    <w:basedOn w:val="1"/>
    <w:rPr>
      <w:color w:val="605E5C"/>
    </w:rPr>
  </w:style>
  <w:style w:type="character" w:customStyle="1" w:styleId="a4">
    <w:name w:val="Нижний колонтитул Знак"/>
    <w:basedOn w:val="1"/>
  </w:style>
  <w:style w:type="character" w:customStyle="1" w:styleId="11">
    <w:name w:val="Номер страницы1"/>
    <w:basedOn w:val="1"/>
  </w:style>
  <w:style w:type="character" w:customStyle="1" w:styleId="a5">
    <w:name w:val="Верхний колонтитул Знак"/>
    <w:basedOn w:val="1"/>
  </w:style>
  <w:style w:type="character" w:customStyle="1" w:styleId="HTML">
    <w:name w:val="Стандартный HTML Знак"/>
    <w:basedOn w:val="1"/>
    <w:link w:val="HTML0"/>
    <w:uiPriority w:val="99"/>
    <w:rPr>
      <w:rFonts w:ascii="Courier New" w:eastAsia="Times New Roman" w:hAnsi="Courier New" w:cs="Courier New"/>
      <w:sz w:val="20"/>
      <w:szCs w:val="20"/>
    </w:rPr>
  </w:style>
  <w:style w:type="character" w:customStyle="1" w:styleId="12">
    <w:name w:val="Просмотренная гиперссылка1"/>
    <w:basedOn w:val="1"/>
    <w:rPr>
      <w:color w:val="954F72"/>
      <w:u w:val="single"/>
    </w:rPr>
  </w:style>
  <w:style w:type="character" w:styleId="a6">
    <w:name w:val="Strong"/>
    <w:qFormat/>
    <w:rPr>
      <w:b/>
      <w:bCs/>
    </w:rPr>
  </w:style>
  <w:style w:type="character" w:customStyle="1" w:styleId="SourceText">
    <w:name w:val="Source Text"/>
    <w:rPr>
      <w:rFonts w:ascii="Courier New" w:eastAsia="Courier New" w:hAnsi="Courier New" w:cs="Courier New"/>
    </w:rPr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NumberingSymbols">
    <w:name w:val="Numbering Symbols"/>
  </w:style>
  <w:style w:type="paragraph" w:customStyle="1" w:styleId="Heading">
    <w:name w:val="Heading"/>
    <w:basedOn w:val="a"/>
    <w:next w:val="a7"/>
    <w:pPr>
      <w:keepNext/>
      <w:spacing w:before="240" w:after="120"/>
    </w:pPr>
    <w:rPr>
      <w:rFonts w:ascii="Arial" w:hAnsi="Arial" w:cs="Arial Unicode MS"/>
      <w:sz w:val="28"/>
      <w:szCs w:val="28"/>
    </w:rPr>
  </w:style>
  <w:style w:type="paragraph" w:styleId="a7">
    <w:name w:val="Body Text"/>
    <w:basedOn w:val="a"/>
    <w:pPr>
      <w:spacing w:after="120"/>
    </w:pPr>
  </w:style>
  <w:style w:type="paragraph" w:styleId="a8">
    <w:name w:val="List"/>
    <w:basedOn w:val="a7"/>
  </w:style>
  <w:style w:type="paragraph" w:customStyle="1" w:styleId="13">
    <w:name w:val="Название объекта1"/>
    <w:basedOn w:val="a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a"/>
    <w:pPr>
      <w:suppressLineNumbers/>
    </w:pPr>
  </w:style>
  <w:style w:type="paragraph" w:customStyle="1" w:styleId="14">
    <w:name w:val="Абзац списка1"/>
    <w:basedOn w:val="a"/>
    <w:pPr>
      <w:ind w:left="720"/>
    </w:pPr>
  </w:style>
  <w:style w:type="paragraph" w:styleId="a9">
    <w:name w:val="footer"/>
    <w:basedOn w:val="a"/>
    <w:pPr>
      <w:suppressLineNumbers/>
      <w:tabs>
        <w:tab w:val="center" w:pos="4677"/>
        <w:tab w:val="right" w:pos="9355"/>
      </w:tabs>
    </w:pPr>
  </w:style>
  <w:style w:type="paragraph" w:styleId="aa">
    <w:name w:val="header"/>
    <w:basedOn w:val="a"/>
    <w:pPr>
      <w:suppressLineNumbers/>
      <w:tabs>
        <w:tab w:val="center" w:pos="4677"/>
        <w:tab w:val="right" w:pos="9355"/>
      </w:tabs>
    </w:pPr>
  </w:style>
  <w:style w:type="paragraph" w:customStyle="1" w:styleId="HTML1">
    <w:name w:val="Стандартный HTML1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paragraph" w:customStyle="1" w:styleId="TableContents">
    <w:name w:val="Table Contents"/>
    <w:basedOn w:val="a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PreformattedText">
    <w:name w:val="Preformatted Text"/>
    <w:basedOn w:val="a"/>
    <w:rPr>
      <w:rFonts w:ascii="Courier New" w:eastAsia="Courier New" w:hAnsi="Courier New" w:cs="Courier New"/>
      <w:sz w:val="20"/>
      <w:szCs w:val="20"/>
    </w:rPr>
  </w:style>
  <w:style w:type="character" w:styleId="ab">
    <w:name w:val="page number"/>
    <w:basedOn w:val="a0"/>
    <w:uiPriority w:val="99"/>
    <w:semiHidden/>
    <w:unhideWhenUsed/>
    <w:rsid w:val="00656BCB"/>
  </w:style>
  <w:style w:type="paragraph" w:styleId="ac">
    <w:name w:val="List Paragraph"/>
    <w:basedOn w:val="a"/>
    <w:uiPriority w:val="34"/>
    <w:qFormat/>
    <w:rsid w:val="00103397"/>
    <w:pPr>
      <w:ind w:left="720"/>
      <w:contextualSpacing/>
    </w:pPr>
  </w:style>
  <w:style w:type="paragraph" w:styleId="HTML0">
    <w:name w:val="HTML Preformatted"/>
    <w:basedOn w:val="a"/>
    <w:link w:val="HTML"/>
    <w:uiPriority w:val="99"/>
    <w:semiHidden/>
    <w:unhideWhenUsed/>
    <w:rsid w:val="00402F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0">
    <w:name w:val="Стандартный HTML Знак1"/>
    <w:basedOn w:val="a0"/>
    <w:uiPriority w:val="99"/>
    <w:semiHidden/>
    <w:rsid w:val="00402F31"/>
    <w:rPr>
      <w:rFonts w:ascii="Consolas" w:eastAsia="Arial Unicode MS" w:hAnsi="Consolas" w:cs="Consolas"/>
      <w:lang w:eastAsia="ar-SA"/>
    </w:rPr>
  </w:style>
  <w:style w:type="character" w:styleId="ad">
    <w:name w:val="FollowedHyperlink"/>
    <w:basedOn w:val="a0"/>
    <w:uiPriority w:val="99"/>
    <w:semiHidden/>
    <w:unhideWhenUsed/>
    <w:rsid w:val="00D965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4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0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9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blog.domclick.ru/ipoteka/post/kazhduyu-desyatuyu-ipoteku-v-sbere-berut-molodye-lyudi-analitika-domklik" TargetMode="External"/><Relationship Id="rId24" Type="http://schemas.openxmlformats.org/officeDocument/2006/relationships/image" Target="media/image15.png"/><Relationship Id="rId32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2.xml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hyperlink" Target="https://argentov.pro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10</Pages>
  <Words>2808</Words>
  <Characters>16012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Аргентов Сергей Геннадьевич</dc:creator>
  <cp:keywords/>
  <cp:lastModifiedBy>Сергей Аргентов</cp:lastModifiedBy>
  <cp:revision>6</cp:revision>
  <cp:lastPrinted>2023-11-07T02:17:00Z</cp:lastPrinted>
  <dcterms:created xsi:type="dcterms:W3CDTF">2023-11-07T02:17:00Z</dcterms:created>
  <dcterms:modified xsi:type="dcterms:W3CDTF">2023-11-07T20:43:00Z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